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D5" w:rsidRDefault="00B566D5" w:rsidP="00D3075C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CB" w:rsidRPr="007E70CD" w:rsidRDefault="00927962" w:rsidP="007E70C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655122" w:rsidRPr="007E70CD" w:rsidRDefault="00655122" w:rsidP="007E70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122" w:rsidRPr="007E70CD" w:rsidRDefault="00655122" w:rsidP="007E70C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655122" w:rsidRPr="007E70CD" w:rsidRDefault="002716FB" w:rsidP="007E70C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0CD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D3075C" w:rsidRPr="007E70CD">
        <w:rPr>
          <w:rFonts w:ascii="Times New Roman" w:hAnsi="Times New Roman" w:cs="Times New Roman"/>
          <w:b/>
          <w:sz w:val="28"/>
          <w:szCs w:val="28"/>
        </w:rPr>
        <w:t xml:space="preserve"> аккредитации </w:t>
      </w:r>
      <w:r w:rsidR="003B2BC4" w:rsidRPr="007E70CD">
        <w:rPr>
          <w:rFonts w:ascii="Times New Roman" w:hAnsi="Times New Roman" w:cs="Times New Roman"/>
          <w:b/>
          <w:sz w:val="28"/>
          <w:szCs w:val="28"/>
        </w:rPr>
        <w:t xml:space="preserve">в Кыргызской Республике </w:t>
      </w:r>
      <w:r w:rsidR="009D128D" w:rsidRPr="007E70CD">
        <w:rPr>
          <w:rFonts w:ascii="Times New Roman" w:hAnsi="Times New Roman" w:cs="Times New Roman"/>
          <w:b/>
          <w:sz w:val="28"/>
          <w:szCs w:val="28"/>
        </w:rPr>
        <w:t>П</w:t>
      </w:r>
      <w:r w:rsidR="00D3075C" w:rsidRPr="007E70CD">
        <w:rPr>
          <w:rFonts w:ascii="Times New Roman" w:hAnsi="Times New Roman" w:cs="Times New Roman"/>
          <w:b/>
          <w:sz w:val="28"/>
          <w:szCs w:val="28"/>
        </w:rPr>
        <w:t>редставительств иностранных организаций по международному усыновлению</w:t>
      </w:r>
    </w:p>
    <w:p w:rsidR="00D3075C" w:rsidRPr="007E70CD" w:rsidRDefault="00D3075C" w:rsidP="007E70CD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075C" w:rsidRPr="007E70CD" w:rsidRDefault="00D3075C" w:rsidP="007E70C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B34DEE" w:rsidRPr="007E70CD" w:rsidRDefault="00B34DEE" w:rsidP="007E70C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244F" w:rsidRPr="007E70CD" w:rsidRDefault="00BC067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</w:t>
      </w:r>
      <w:r w:rsidR="002716F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аккредитации </w:t>
      </w:r>
      <w:r w:rsidR="003B2BC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редставительств иностранных организаций по международному усыновлению 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</w:rPr>
        <w:t>(далее - Положение)</w:t>
      </w:r>
      <w:r w:rsidR="0063244F" w:rsidRPr="007E70CD">
        <w:rPr>
          <w:rFonts w:ascii="Times New Roman" w:eastAsia="Times New Roman" w:hAnsi="Times New Roman" w:cs="Times New Roman"/>
          <w:sz w:val="28"/>
          <w:szCs w:val="28"/>
        </w:rPr>
        <w:t xml:space="preserve"> определяет основные принципы, задачи, требования, порядок проведения аккредитации представительств иностранных организаций в Кыргызской Республике по международному усыновлению.  </w:t>
      </w:r>
    </w:p>
    <w:p w:rsidR="003B2BC4" w:rsidRPr="007E70CD" w:rsidRDefault="00D3075C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Аккредитация </w:t>
      </w:r>
      <w:r w:rsidR="008E70B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4D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редставительств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иностранных организаций </w:t>
      </w:r>
      <w:r w:rsidR="003B2BC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соответствии с Кодексом Кыргызской Республики о детях, Конвенцией о защите детей и сотрудничестве в отношении международного</w:t>
      </w:r>
      <w:r w:rsidR="003B2BC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усыновления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</w:t>
      </w:r>
      <w:r w:rsidR="003B2BC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инятой в Гааге 29 мая 1993 года </w:t>
      </w:r>
      <w:r w:rsidR="0063244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Гаагская Конвенция)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Положением.</w:t>
      </w:r>
    </w:p>
    <w:p w:rsidR="00802F4A" w:rsidRPr="007E70CD" w:rsidRDefault="00802F4A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настоящем Положении используются следующие понятия:</w:t>
      </w:r>
    </w:p>
    <w:p w:rsidR="00D141F7" w:rsidRPr="007E70CD" w:rsidRDefault="00D141F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уполномоченный орган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уполномоченный Правительством Кыргызской Республики государственный орган, осуществляющий аккредитацию </w:t>
      </w:r>
      <w:r w:rsidR="009534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представительств иностранных организаций в Кыргызской Республике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международному усыновлению;</w:t>
      </w:r>
    </w:p>
    <w:p w:rsidR="00AE5802" w:rsidRPr="007E70CD" w:rsidRDefault="00AE5802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иностранные организации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некоммерческие организации, уполномоченные на территории иностранного государства на осуществление деятельности по международному усыновлению и аккредитованные в соответствии с Гаагской Конвенцией;</w:t>
      </w:r>
    </w:p>
    <w:p w:rsidR="00AE5802" w:rsidRPr="007E70CD" w:rsidRDefault="00AE5802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представительство аккредитованной иностранной организации в Кыргызской Республике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представительство, зарегистрированное в соответствии с законодательством Кыргызской Республики в органах юстиции Кыргызской Республики (далее - Представительство)</w:t>
      </w:r>
      <w:r w:rsidR="00446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744C" w:rsidRPr="007E70CD" w:rsidRDefault="00AE5802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аккредитация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прохождение </w:t>
      </w:r>
      <w:r w:rsidR="007B2E2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400E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редставительства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иностранной организаци</w:t>
      </w:r>
      <w:r w:rsidR="007B2E2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процедуры, предус</w:t>
      </w:r>
      <w:r w:rsidR="00BC067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мотренной настоящим Положением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разрешения на осуществление деятельности по 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международному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усыновлению в Кыргызской Республике;</w:t>
      </w:r>
    </w:p>
    <w:p w:rsidR="001946B0" w:rsidRPr="007E70CD" w:rsidRDefault="001946B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комиссия по аккредитации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коллегиальный орган, рассматривающий вопросы</w:t>
      </w:r>
      <w:r w:rsidR="00C671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приняти</w:t>
      </w:r>
      <w:r w:rsidR="00446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671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 w:rsidR="00446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671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аккредитации или об отказе в аккредитации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671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</w:t>
      </w:r>
      <w:r w:rsidR="00446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671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возобновлени</w:t>
      </w:r>
      <w:r w:rsidR="00446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671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прекращени</w:t>
      </w:r>
      <w:r w:rsidR="00446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671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свидетельства об аккредитации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Комиссия);</w:t>
      </w:r>
    </w:p>
    <w:p w:rsidR="001946B0" w:rsidRPr="007E70CD" w:rsidRDefault="001946B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свидетельство об аккредитации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официальный документ,</w:t>
      </w:r>
      <w:r w:rsidRPr="007E70CD">
        <w:t xml:space="preserve"> </w:t>
      </w:r>
      <w:r w:rsidR="006400E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6400E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6400E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E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выдаваемый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Представительствам аккредитованных иностранных организаций в Кыргызской Республике на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деятельности по международному усыновлению на территории Кыргызской Республики.</w:t>
      </w:r>
    </w:p>
    <w:p w:rsidR="001946B0" w:rsidRPr="007E70CD" w:rsidRDefault="001946B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реестр аккредитованных иностранных организаций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73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база данных аккредитованных иностранных организац</w:t>
      </w:r>
      <w:r w:rsidR="00BC067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и сопровождения аккредитации в бумажном виде.</w:t>
      </w:r>
    </w:p>
    <w:p w:rsidR="00003C80" w:rsidRPr="007E70CD" w:rsidRDefault="001946B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3C8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Основными задачами аккредитации являются: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соблюдения Представительствами требовани</w:t>
      </w:r>
      <w:r w:rsidR="009A39F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Кыргызской Республики о международном усыновлении;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установление единых требований для Представительств;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установление общих правил аккредитации;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</w:t>
      </w:r>
      <w:proofErr w:type="gramStart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условиями жизни и воспитания детей в семьях усыновителей на те</w:t>
      </w:r>
      <w:r w:rsidR="0010357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рритории принимающих государств.</w:t>
      </w:r>
    </w:p>
    <w:p w:rsidR="00003C80" w:rsidRPr="007E70CD" w:rsidRDefault="001946B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03C8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Аккредитация основывается на следующих принципах: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доступность информации о процедурах и критериях аккредитации;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прозрачность проведения аккредитации;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недопущение дискриминации при проведении аккредитации;</w:t>
      </w:r>
    </w:p>
    <w:p w:rsidR="00003C80" w:rsidRPr="007E70CD" w:rsidRDefault="00003C80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единство и целостность системы аккредитации.</w:t>
      </w:r>
    </w:p>
    <w:p w:rsidR="00C6712C" w:rsidRPr="007E70CD" w:rsidRDefault="00C6712C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Представительства аккредиту</w:t>
      </w:r>
      <w:r w:rsidR="003015B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реже одного раза в три года.</w:t>
      </w:r>
    </w:p>
    <w:p w:rsidR="00760477" w:rsidRPr="007E70CD" w:rsidRDefault="005477EF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047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орган имеет право:</w:t>
      </w:r>
    </w:p>
    <w:p w:rsidR="00760477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запрашивать в установленном порядке от государственных органов информацию о деятельности 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3079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координацию</w:t>
      </w:r>
      <w:r w:rsidR="00E8760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мониторинг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аккредитованных Представительств</w:t>
      </w:r>
      <w:r w:rsidR="0040608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477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информировать государственные и судебные органы об аккредитованных 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</w:t>
      </w:r>
      <w:r w:rsidR="0010357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0477" w:rsidRPr="007E70CD" w:rsidRDefault="005477EF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6047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орган исполняет следующие обязанности:</w:t>
      </w:r>
    </w:p>
    <w:p w:rsidR="00760477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аккредитацию 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</w:t>
      </w:r>
      <w:r w:rsidR="003015B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</w:t>
      </w:r>
      <w:r w:rsidR="0040608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</w:t>
      </w:r>
      <w:r w:rsidR="003015B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низаций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477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выдает аккредитованным 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</w:t>
      </w:r>
      <w:r w:rsidR="00300AF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свидетельство</w:t>
      </w:r>
      <w:r w:rsidR="003015B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аккредитации и копию решения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 об аккредитации;</w:t>
      </w:r>
    </w:p>
    <w:p w:rsidR="0092245B" w:rsidRPr="007E70CD" w:rsidRDefault="0092245B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hAnsi="Times New Roman" w:cs="Times New Roman"/>
          <w:sz w:val="28"/>
          <w:szCs w:val="28"/>
        </w:rPr>
        <w:t xml:space="preserve">- </w:t>
      </w:r>
      <w:r w:rsidR="0076047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</w:t>
      </w:r>
      <w:r w:rsidR="007C3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Комиссии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538B0" w:rsidRPr="007E70CD" w:rsidRDefault="0092245B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047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зас</w:t>
      </w:r>
      <w:r w:rsidR="007C3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едание Комиссии.</w:t>
      </w:r>
    </w:p>
    <w:p w:rsidR="00760477" w:rsidRPr="007E70CD" w:rsidRDefault="005477EF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6047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Представительства</w:t>
      </w:r>
      <w:r w:rsidR="005A236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619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организаций</w:t>
      </w:r>
      <w:r w:rsidR="007C3DC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</w:t>
      </w:r>
      <w:r w:rsidR="0076047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право:</w:t>
      </w:r>
    </w:p>
    <w:p w:rsidR="00760477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получить полную и достоверную информацию о процедурах аккредитации;</w:t>
      </w:r>
    </w:p>
    <w:p w:rsidR="00760477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получить копию решения уполномоченного органа об аккредитации или отказе в аккредитации, о 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</w:t>
      </w:r>
      <w:r w:rsidR="00300AF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возобновлени</w:t>
      </w:r>
      <w:r w:rsidR="00300AF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прекращени</w:t>
      </w:r>
      <w:r w:rsidR="00300AF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8307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свидетельства об аккредитации.</w:t>
      </w:r>
    </w:p>
    <w:p w:rsidR="00127E64" w:rsidRPr="007E70CD" w:rsidRDefault="005477EF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Требования, предъявляемые </w:t>
      </w:r>
      <w:r w:rsidR="006F3A0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Представительствам иностранных организаций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60477" w:rsidRPr="007E70CD" w:rsidRDefault="00760477" w:rsidP="007E70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предоставления услуг</w:t>
      </w:r>
      <w:r w:rsidR="00D86E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69252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международному усыновлению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аккредитованным;</w:t>
      </w:r>
    </w:p>
    <w:p w:rsidR="00B96D23" w:rsidRPr="007E70CD" w:rsidRDefault="00B96D23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Представительств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1B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должны размещать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(</w:t>
      </w:r>
      <w:proofErr w:type="gramStart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именно</w:t>
      </w:r>
      <w:proofErr w:type="gramEnd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усыновленных детей </w:t>
      </w:r>
      <w:r w:rsidR="00D86E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сайтах и</w:t>
      </w:r>
      <w:r w:rsidR="00D86E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в </w:t>
      </w:r>
      <w:r w:rsidR="00D86E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государственные 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иные органы, </w:t>
      </w:r>
      <w:r w:rsidR="00C747C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случаев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</w:t>
      </w:r>
      <w:r w:rsidR="00C747C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 Кыргызской Республики</w:t>
      </w:r>
      <w:r w:rsidR="0020617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AC3" w:rsidRPr="007E70CD" w:rsidRDefault="00143AC3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</w:t>
      </w:r>
      <w:r w:rsidR="00F451B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</w:t>
      </w:r>
      <w:r w:rsidR="00F451B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и</w:t>
      </w:r>
      <w:r w:rsidR="00B34D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Гаагской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</w:t>
      </w:r>
      <w:r w:rsidR="00EF05C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международному усыновлению; </w:t>
      </w:r>
    </w:p>
    <w:p w:rsidR="00D3075C" w:rsidRPr="007E70CD" w:rsidRDefault="00D3075C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</w:t>
      </w:r>
      <w:r w:rsidR="008224C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международное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усыновлени</w:t>
      </w:r>
      <w:r w:rsidR="008224C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наилучших интересах ребенка, оставшегося без попечения родителей</w:t>
      </w:r>
      <w:r w:rsidR="008224C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075C" w:rsidRPr="007E70CD" w:rsidRDefault="00D3075C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</w:t>
      </w:r>
      <w:r w:rsidR="008224C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="008224C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прав и законных интересов усыновленного ребенка на терр</w:t>
      </w:r>
      <w:r w:rsidR="00EF05C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итории иностранного государства;</w:t>
      </w:r>
    </w:p>
    <w:p w:rsidR="0040557F" w:rsidRPr="007E70CD" w:rsidRDefault="0040557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руководителем Представительства </w:t>
      </w:r>
      <w:r w:rsidR="00D86E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гражданин</w:t>
      </w:r>
      <w:r w:rsidR="00EF05C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Республики;</w:t>
      </w:r>
    </w:p>
    <w:p w:rsidR="0040557F" w:rsidRPr="007E70CD" w:rsidRDefault="0040557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руководитель Представительства не вправе вступать в трудовые (бессрочные, срочные, по совместительству) и гражданские правоотношения с работниками и должностными лицами детских учреждений </w:t>
      </w:r>
      <w:proofErr w:type="spellStart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н</w:t>
      </w:r>
      <w:r w:rsidR="00EF05C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езависимо от форм собственности;</w:t>
      </w:r>
    </w:p>
    <w:p w:rsidR="00C6712C" w:rsidRPr="007E70CD" w:rsidRDefault="0040557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сотрудниками Представительства не могут быть работники учебно-воспитательных, лечебных учреждений, учреждений социальной защиты населения и других аналогичных учреждений для детей-сирот и детей, оставшихся без попечения родителей, должностные лица и работники органов и организаций Кыргызской Республики, осуществляющие работу по усыновлению детей, их супруги и близкие родственники обоих супругов.</w:t>
      </w:r>
    </w:p>
    <w:p w:rsidR="00143AC3" w:rsidRPr="007E70CD" w:rsidRDefault="005477EF" w:rsidP="007E70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Общий срок рассмотрения заявлений субъектов аккредитации и принятия решений по ним составляет </w:t>
      </w:r>
      <w:r w:rsidR="0014648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127E6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дней.</w:t>
      </w:r>
    </w:p>
    <w:p w:rsidR="00127E64" w:rsidRPr="007E70CD" w:rsidRDefault="00127E64" w:rsidP="007E70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DEE" w:rsidRPr="007E70CD" w:rsidRDefault="00D3075C" w:rsidP="007E70CD">
      <w:pPr>
        <w:tabs>
          <w:tab w:val="left" w:pos="9072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Порядок аккредитации </w:t>
      </w:r>
      <w:r w:rsidR="00B34DEE"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Представительства</w:t>
      </w:r>
    </w:p>
    <w:p w:rsidR="00AC6B92" w:rsidRPr="007E70CD" w:rsidRDefault="00AC6B92" w:rsidP="007E70C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2B58" w:rsidRPr="007E70CD" w:rsidRDefault="005477E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175E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орган размещает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своем официальном веб-сайте объявление о приеме заявлений </w:t>
      </w:r>
      <w:r w:rsidR="00D12B5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аккредитации Представительств.</w:t>
      </w:r>
    </w:p>
    <w:p w:rsidR="00D12B58" w:rsidRPr="007E70CD" w:rsidRDefault="005477E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2B5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прохождения </w:t>
      </w:r>
      <w:r w:rsidR="007B746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 </w:t>
      </w:r>
      <w:r w:rsidR="00D12B5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аккредитации 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Представительства </w:t>
      </w:r>
      <w:r w:rsidR="00A175E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</w:t>
      </w:r>
      <w:r w:rsidR="00D12B5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уполномоченн</w:t>
      </w:r>
      <w:r w:rsidR="002F37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D12B5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следующие документы:</w:t>
      </w:r>
    </w:p>
    <w:p w:rsidR="00D12B58" w:rsidRPr="007E70CD" w:rsidRDefault="00D12B5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</w:t>
      </w:r>
      <w:r w:rsidR="00F678C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 об аккредитации 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</w:t>
      </w:r>
      <w:r w:rsidR="00F678C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рственном или официальном языке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4E78" w:rsidRPr="007E70CD" w:rsidRDefault="00004E7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копии учредительных документов Представительства;</w:t>
      </w:r>
    </w:p>
    <w:p w:rsidR="00004E78" w:rsidRPr="007E70CD" w:rsidRDefault="00004E7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 руководителе Представительства (копия паспорта, резюме, справка с места жительства</w:t>
      </w:r>
      <w:r w:rsidR="002F37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справка об отсутствии судимости</w:t>
      </w:r>
      <w:r w:rsidR="00E611D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80B0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</w:t>
      </w:r>
      <w:r w:rsidR="0063359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B0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высшем</w:t>
      </w:r>
      <w:r w:rsidR="00D6606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59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образовании, справка из психоневрологического и наркологического диспансера</w:t>
      </w:r>
      <w:r w:rsidR="00261A9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</w:t>
      </w:r>
      <w:r w:rsidR="002F37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1A9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назначении</w:t>
      </w:r>
      <w:r w:rsidR="002F37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261A9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 w:rsidR="002F37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04E78" w:rsidRPr="007E70CD" w:rsidRDefault="00004E7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копии учредительных документов аккредитованной иностранной организации, осуществляющей деятельность по международному усыновлению на территории иностранного государства не менее 10 лет на момент подачи заявления об аккредитации Представительства;</w:t>
      </w:r>
    </w:p>
    <w:p w:rsidR="00004E78" w:rsidRPr="007E70CD" w:rsidRDefault="00004E7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копия свидетельства об аккредитации иностранной организации, выданной уполномоченным органом иностранного государства;</w:t>
      </w:r>
    </w:p>
    <w:p w:rsidR="00004E78" w:rsidRPr="007E70CD" w:rsidRDefault="00004E78" w:rsidP="007E7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6) копия лицензии, выданной компетентным государственным органом иностранного государства, на предоставление услуги по вопросу международного усыновления;</w:t>
      </w:r>
    </w:p>
    <w:p w:rsidR="00004E78" w:rsidRPr="007E70CD" w:rsidRDefault="0033342C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перечень услуг, предоставляемых аккредитованной иностранной организацией, с указанием их стоимости;</w:t>
      </w:r>
    </w:p>
    <w:p w:rsidR="00004E78" w:rsidRPr="007E70CD" w:rsidRDefault="0033342C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1310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Положением </w:t>
      </w:r>
      <w:r w:rsidR="00C1310E" w:rsidRPr="007E70CD">
        <w:rPr>
          <w:rFonts w:ascii="Times New Roman" w:hAnsi="Times New Roman" w:cs="Times New Roman"/>
          <w:sz w:val="28"/>
          <w:szCs w:val="28"/>
        </w:rPr>
        <w:t>о порядке постановки на консульский учет и снятия с консульского учета граждан Кыргызской Республики посредством использования автоматизированной информационной системы "Консульский учет"</w:t>
      </w:r>
      <w:r w:rsidR="00620B14" w:rsidRPr="007E70CD">
        <w:rPr>
          <w:rFonts w:ascii="Times New Roman" w:hAnsi="Times New Roman" w:cs="Times New Roman"/>
          <w:sz w:val="28"/>
          <w:szCs w:val="28"/>
        </w:rPr>
        <w:t>, утвержденной</w:t>
      </w:r>
      <w:r w:rsidR="00C1310E" w:rsidRPr="007E70C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25 ноября 2019 года № 632</w:t>
      </w:r>
      <w:r w:rsidR="003C765F" w:rsidRPr="007E70CD">
        <w:rPr>
          <w:rFonts w:ascii="Times New Roman" w:hAnsi="Times New Roman" w:cs="Times New Roman"/>
          <w:sz w:val="28"/>
          <w:szCs w:val="28"/>
        </w:rPr>
        <w:t xml:space="preserve">, </w:t>
      </w:r>
      <w:r w:rsidR="003C765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обязательство аккредитованной иностранной организации о соблюдении требований законодательства Кыргызской Республики при осуществлении деятельности по международному усыновлению:</w:t>
      </w:r>
      <w:proofErr w:type="gramEnd"/>
    </w:p>
    <w:p w:rsidR="00004E78" w:rsidRPr="007E70CD" w:rsidRDefault="00004E7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постановке усыновленных детей на консульский учет в дипломатическом представительстве (посольстве) или консульском учреждении Кыргызской Республики;</w:t>
      </w:r>
    </w:p>
    <w:p w:rsidR="00004E78" w:rsidRPr="007E70CD" w:rsidRDefault="00004E7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представлении в уполномоченный орган отчета об условиях жизни и воспитания усыновленного ребенка в порядке, установленном Правительством Кыргызской Республики.</w:t>
      </w:r>
    </w:p>
    <w:p w:rsidR="005477EF" w:rsidRPr="007E70CD" w:rsidRDefault="00004E78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подпунктах 4-8 настоящего пункта должны быть </w:t>
      </w:r>
      <w:proofErr w:type="spellStart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апостиллированы</w:t>
      </w:r>
      <w:proofErr w:type="spellEnd"/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легализованы в установленном порядке, если иное не предусмотрено законодательством Кыргызской Республики или вступившими в установленном законом порядке в силу международными договорами, участницей которых является Кыргызская Республика, </w:t>
      </w:r>
      <w:r w:rsidR="00CE07E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переведены на государственный или официальный язык Кыргызской Республики. </w:t>
      </w:r>
    </w:p>
    <w:p w:rsidR="00004E78" w:rsidRPr="007E70CD" w:rsidRDefault="005477E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gramStart"/>
      <w:r w:rsidR="00F03B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D1CB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Инструкцией </w:t>
      </w:r>
      <w:r w:rsidR="002D1CB7" w:rsidRPr="007E70CD">
        <w:rPr>
          <w:rFonts w:ascii="Times New Roman" w:hAnsi="Times New Roman" w:cs="Times New Roman"/>
          <w:sz w:val="28"/>
          <w:szCs w:val="28"/>
        </w:rPr>
        <w:t>о порядке совершения нотариальных действий нотариусами Кыргызской Республики, утвержденной постановлением Правительства  Кыргызской Республики от 20 апреля 2011 года № 179</w:t>
      </w:r>
      <w:r w:rsidR="009D128D" w:rsidRPr="007E70CD">
        <w:rPr>
          <w:rFonts w:ascii="Times New Roman" w:hAnsi="Times New Roman" w:cs="Times New Roman"/>
          <w:sz w:val="28"/>
          <w:szCs w:val="28"/>
        </w:rPr>
        <w:t xml:space="preserve">, подпись лица, осуществившего перевод 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</w:t>
      </w:r>
      <w:r w:rsidR="009D128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государственный или официальный язык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подпунктах 4-8 пункта</w:t>
      </w:r>
      <w:r w:rsidR="003D4F8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 быть нотариально удостоверен в дипломатическом представительстве (посольстве) или консульском учреждении Кыргызской Республики либо нотариусом на территории Кыргызской Республики.</w:t>
      </w:r>
      <w:proofErr w:type="gramEnd"/>
    </w:p>
    <w:p w:rsidR="00004E78" w:rsidRPr="007E70CD" w:rsidRDefault="005477E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</w:t>
      </w:r>
      <w:r w:rsidR="003D4F8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</w:t>
      </w:r>
      <w:r w:rsidR="003D4F8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="00004E7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подаются в уполномоченный орган в одном экземпляре с приложением копий в трех экземплярах.</w:t>
      </w:r>
    </w:p>
    <w:p w:rsidR="00D3075C" w:rsidRPr="007E70CD" w:rsidRDefault="005477E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перечисленные в подпункте 2 пункта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="00CE07E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действительны в </w:t>
      </w:r>
      <w:r w:rsidR="00CE07E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срока, на который выдан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петентным органом государства, 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3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13</w:t>
      </w:r>
      <w:r w:rsidR="00D3075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течение 12 месяцев со дня их выдачи.</w:t>
      </w:r>
    </w:p>
    <w:p w:rsidR="00BB7303" w:rsidRPr="007E70CD" w:rsidRDefault="00BB7303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B026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</w:t>
      </w:r>
      <w:proofErr w:type="gramStart"/>
      <w:r w:rsidR="00B026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B026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пред</w:t>
      </w:r>
      <w:r w:rsidR="00CE07E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26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ставленный пакет документов не соответс</w:t>
      </w:r>
      <w:r w:rsidR="003D4F8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вует пункту 13 </w:t>
      </w:r>
      <w:r w:rsidR="00B026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 Положения, уполномоченный орган отказ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ывает</w:t>
      </w:r>
      <w:r w:rsidR="00B026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Представительству в регистрации заявления о его аккредитации</w:t>
      </w:r>
      <w:r w:rsidR="00B62AB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возвращает</w:t>
      </w:r>
      <w:r w:rsidR="00B62AB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</w:t>
      </w:r>
      <w:r w:rsidR="00B62AB2" w:rsidRPr="007E70CD">
        <w:t xml:space="preserve"> 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приложенными документами </w:t>
      </w:r>
      <w:r w:rsidR="00B62AB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иностранной организации без рассмотрения</w:t>
      </w:r>
      <w:r w:rsidR="000026D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26D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</w:t>
      </w:r>
      <w:r w:rsidR="003334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</w:t>
      </w:r>
      <w:r w:rsidR="00B026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445B" w:rsidRPr="007E70CD" w:rsidRDefault="00D1445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33342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Аккр</w:t>
      </w:r>
      <w:r w:rsidR="00F678C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едитация проводится Комиссией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46B8" w:rsidRPr="007E70CD" w:rsidRDefault="00F678C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D1445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орган в течение 1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1445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регистрации заявления об аккредитации Представительства направляет копии документов, указанных в пункте </w:t>
      </w:r>
      <w:r w:rsidR="005477E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1445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на рассмотрение в уполномоченные государственные органы</w:t>
      </w:r>
      <w:r w:rsidR="000026D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  <w:r w:rsidR="00F03B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дел</w:t>
      </w:r>
      <w:r w:rsidR="002B46B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внутренних дел, национальной безопасности (далее - государственные органы).</w:t>
      </w:r>
    </w:p>
    <w:p w:rsidR="00D107D5" w:rsidRPr="007E70CD" w:rsidRDefault="005477EF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78C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107D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Государственные органы в течение 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01B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107D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</w:t>
      </w:r>
      <w:r w:rsidR="00A901B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D107D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копий документов, указанных в пункте </w:t>
      </w:r>
      <w:r w:rsidR="000026D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107D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рассматривают их в пределах установленной компетенции и направляют в уполномоченный орган положительное или отрицательное </w:t>
      </w:r>
      <w:r w:rsidR="004B080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мотивированное </w:t>
      </w:r>
      <w:r w:rsidR="00D107D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заключение.</w:t>
      </w:r>
    </w:p>
    <w:p w:rsidR="00565876" w:rsidRPr="007E70CD" w:rsidRDefault="004B0800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03B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рганом в сфере иностранных дел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подготовке заключения осуществляется проверка сведений</w:t>
      </w:r>
      <w:r w:rsidR="0056587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5876" w:rsidRPr="007E70CD" w:rsidRDefault="00565876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иностранной организации на предмет участия соответствующего государства в 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Гаагской Конвенции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ином, вступившем в установленном законом порядке в силу международном договоре, участницей которого является Кыргызская Республика, по вопросам усыновления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(удочерения)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оценки социально-экономической, политической, экологической ситуации, осуществления военных действий на территории государства иностранной организации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3AE1" w:rsidRPr="007E70CD" w:rsidRDefault="00D169A6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рганами национальной безопасности и внутренних дел при подготовке заключения осуществляется проверка сведений </w:t>
      </w:r>
      <w:r w:rsidR="004B080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 w:rsidR="004B080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Кыргызской Республики Представительством и руководителем Представительства на предмет достоверности пред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ставленной информации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 фактах нарушения законодательства в деятельности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Представительств,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имев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место.</w:t>
      </w:r>
    </w:p>
    <w:p w:rsidR="00FA7369" w:rsidRPr="007E70CD" w:rsidRDefault="00F678C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FA736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Государственные органы обязаны пред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A736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ставить 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орган </w:t>
      </w:r>
      <w:r w:rsidR="00FA736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мотивированное заключение с обоснованием отрицательной или положите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позиции рассматриваемой иностранной организации</w:t>
      </w:r>
      <w:r w:rsidR="00FA736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Представительстве и руководителе Представительства.</w:t>
      </w:r>
    </w:p>
    <w:p w:rsidR="005477EF" w:rsidRPr="007E70CD" w:rsidRDefault="00F678C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477E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A736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подготовки заключения в установленный срок, н</w:t>
      </w:r>
      <w:r w:rsidR="005477E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основании письменного обращения государственных органов срок рассмотрения документов государственными органами продлевается уполномоченным органом до 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7E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0 рабочих дней.</w:t>
      </w:r>
    </w:p>
    <w:p w:rsidR="00865DD9" w:rsidRPr="007E70CD" w:rsidRDefault="00F678C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49443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A40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получения последнего заключения соответствующих государственных органов,</w:t>
      </w:r>
      <w:r w:rsidR="00FF38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F4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7 </w:t>
      </w:r>
      <w:r w:rsidR="0096344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</w:t>
      </w:r>
      <w:r w:rsidR="0049443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на рассмотрение Комиссии</w:t>
      </w:r>
      <w:r w:rsidR="005925F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</w:t>
      </w:r>
      <w:r w:rsidR="0049443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344B" w:rsidRPr="007E70CD" w:rsidRDefault="00F678C1" w:rsidP="007E7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FA736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6344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рассматривает материалы</w:t>
      </w:r>
      <w:r w:rsidR="0096344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принимает решение об аккредитации или об отказе в аккредитации в срок не более </w:t>
      </w:r>
      <w:r w:rsidR="00D169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344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момента их поступления</w:t>
      </w:r>
      <w:r w:rsidR="0026511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00CD6" w:rsidRPr="007E70CD" w:rsidRDefault="00E00CD6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аккр</w:t>
      </w:r>
      <w:r w:rsidR="009E5D8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едитации Представительств</w:t>
      </w:r>
      <w:r w:rsidR="007554F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5D8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на основании положительных заключений всех государственных органов.</w:t>
      </w:r>
    </w:p>
    <w:p w:rsidR="0096344B" w:rsidRPr="007E70CD" w:rsidRDefault="00FA7369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F678C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6344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Руководитель уполномоченного органа на основании решения Комиссии в течение </w:t>
      </w:r>
      <w:r w:rsidR="007554F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96344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принимает решение об аккредитации или отказе в аккредитации.</w:t>
      </w:r>
    </w:p>
    <w:p w:rsidR="003A4D6A" w:rsidRPr="007E70CD" w:rsidRDefault="00F678C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3A4D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принятия решения об аккредитации Представительства</w:t>
      </w:r>
      <w:r w:rsidR="00DC648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4D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орган в течение 3 рабочих дней выдает руководителю Представительства свидетельство об аккредитации по форме согласно приложению к настоящему Положению и вносит соответствующую запись в реестр</w:t>
      </w:r>
      <w:r w:rsidR="00BE662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A4D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BC067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ккредитованных Представительств в бумажном виде.</w:t>
      </w:r>
    </w:p>
    <w:p w:rsidR="0096344B" w:rsidRPr="007E70CD" w:rsidRDefault="00FA7369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6CA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6344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A4D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отказе в аккредитации Представительства</w:t>
      </w:r>
      <w:r w:rsidR="00DC648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4D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орган в течение 3 рабочих дней</w:t>
      </w:r>
      <w:r w:rsidR="000A40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</w:t>
      </w:r>
      <w:r w:rsidR="003A4D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 Представительство об отказе в аккредитации с указанием причины отказа и приложением копии решения об отказе в аккредитации Представительства.</w:t>
      </w:r>
    </w:p>
    <w:p w:rsidR="00FF386A" w:rsidRPr="007E70CD" w:rsidRDefault="00356CA6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FF386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вынесения решения об отказе в аккредитации Представительства является:</w:t>
      </w:r>
    </w:p>
    <w:p w:rsidR="00FF386A" w:rsidRPr="007E70CD" w:rsidRDefault="00FF386A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</w:t>
      </w:r>
      <w:r w:rsidR="0005356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ставление недостоверных сведений </w:t>
      </w:r>
      <w:r w:rsidR="00DC648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Представительстве и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деятельности аккредитованной иностранной организации в сфере международного усыновления;</w:t>
      </w:r>
    </w:p>
    <w:p w:rsidR="00FF386A" w:rsidRPr="007E70CD" w:rsidRDefault="00FF386A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выявление сведений о нарушении Представительством и/или их руководителем законодательства Кыргызской Республики </w:t>
      </w:r>
      <w:r w:rsidR="009C290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международно</w:t>
      </w:r>
      <w:r w:rsidR="009C290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усыновлени</w:t>
      </w:r>
      <w:r w:rsidR="009C290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386A" w:rsidRPr="007E70CD" w:rsidRDefault="00FF386A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9C290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предоставления </w:t>
      </w:r>
      <w:r w:rsidR="000A40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органами отрицательного заключения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386A" w:rsidRPr="007E70CD" w:rsidRDefault="00FF386A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неблагоприятная социально-экономическая, политическая, экологическая ситуация, </w:t>
      </w:r>
      <w:r w:rsidR="009C290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объявления чрезвычайных ситуации,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военных действий на территории государства регистрации иностранной организации.</w:t>
      </w:r>
    </w:p>
    <w:p w:rsidR="00353AE1" w:rsidRPr="007E70CD" w:rsidRDefault="00BF6EE7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Представительства, получившие решение об отказе в аккредитации, вправе повторно обратиться в уполномоченный орган, при устранении причин</w:t>
      </w:r>
      <w:r w:rsidR="00BB271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(стабилизации ситуации в стране)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повлек</w:t>
      </w:r>
      <w:r w:rsidR="0005356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ших отказ в аккредитации, через </w:t>
      </w:r>
      <w:r w:rsidR="009C2D6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6 месяцев</w:t>
      </w:r>
      <w:r w:rsidR="00353AE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вынесения решения об отказе в аккредитации.</w:t>
      </w:r>
    </w:p>
    <w:p w:rsidR="0040557F" w:rsidRPr="007E70CD" w:rsidRDefault="00BF6EE7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055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</w:t>
      </w:r>
      <w:r w:rsidR="0005356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ительства обязаны в течение 5</w:t>
      </w:r>
      <w:r w:rsidR="004055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</w:t>
      </w:r>
      <w:r w:rsidR="0005356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сообщи</w:t>
      </w:r>
      <w:r w:rsidR="004055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в уполномоченный орган сведения об изменении местонахождения, номера телефона, персонального состава сотрудников Представительства, </w:t>
      </w:r>
      <w:proofErr w:type="gramStart"/>
      <w:r w:rsidR="000C10A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0C10A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5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изменениях, подтверждающ</w:t>
      </w:r>
      <w:r w:rsidR="000C10A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055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полномочия соответствующей иностранной организации по осуществлению деятельности по </w:t>
      </w:r>
      <w:r w:rsidR="005339D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международному</w:t>
      </w:r>
      <w:r w:rsidR="004055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усыновлению, сведения о реорганизации или ликвидации иностранной организации</w:t>
      </w:r>
      <w:r w:rsidR="001F66A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Представительства</w:t>
      </w:r>
      <w:r w:rsidR="0040557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464F" w:rsidRPr="007E70CD" w:rsidRDefault="00BF6EE7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DD464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позднее, чем за 3 месяц</w:t>
      </w:r>
      <w:r w:rsidR="00724EB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4311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64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истечения срока действия </w:t>
      </w:r>
      <w:r w:rsidR="00FE0DF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</w:t>
      </w:r>
      <w:r w:rsidR="00DD464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аккредитации</w:t>
      </w:r>
      <w:r w:rsidR="00EC7C7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уполномоченный орган оставляет без рассмотрени</w:t>
      </w:r>
      <w:r w:rsidR="00FA736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C7C7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EB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</w:t>
      </w:r>
      <w:r w:rsidR="00EC7C7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</w:t>
      </w:r>
      <w:r w:rsidR="00724EB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C7C7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(запрос</w:t>
      </w:r>
      <w:r w:rsidR="00724EB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C7C7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11DE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возвращает документы </w:t>
      </w:r>
      <w:r w:rsidR="00EC7C7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</w:t>
      </w:r>
      <w:r w:rsidR="00FE0DF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C7C7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EB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сведений о детях, выдаче направлений и заключений</w:t>
      </w:r>
      <w:r w:rsidR="00111DE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4EB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445B" w:rsidRPr="007E70CD" w:rsidRDefault="00D1445B" w:rsidP="007E70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4DB" w:rsidRPr="007E70CD" w:rsidRDefault="00760477" w:rsidP="007E70CD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4254DB" w:rsidRPr="007E70CD">
        <w:rPr>
          <w:rFonts w:ascii="Times New Roman" w:hAnsi="Times New Roman" w:cs="Times New Roman"/>
          <w:sz w:val="28"/>
          <w:szCs w:val="28"/>
        </w:rPr>
        <w:t xml:space="preserve"> Организация работы Комиссии по аккредитации</w:t>
      </w:r>
    </w:p>
    <w:p w:rsidR="0004369B" w:rsidRPr="007E70CD" w:rsidRDefault="0004369B" w:rsidP="007E70CD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4DB" w:rsidRPr="007E70CD" w:rsidRDefault="004254DB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3</w:t>
      </w:r>
      <w:r w:rsidR="00941D91" w:rsidRPr="007E70CD">
        <w:rPr>
          <w:rFonts w:ascii="Times New Roman" w:hAnsi="Times New Roman" w:cs="Times New Roman"/>
          <w:sz w:val="28"/>
          <w:szCs w:val="28"/>
        </w:rPr>
        <w:t>2</w:t>
      </w:r>
      <w:r w:rsidRPr="007E70CD">
        <w:rPr>
          <w:rFonts w:ascii="Times New Roman" w:hAnsi="Times New Roman" w:cs="Times New Roman"/>
          <w:sz w:val="28"/>
          <w:szCs w:val="28"/>
        </w:rPr>
        <w:t>. Состав Комиссии утверждается уполномоченным органом, на основании настоящего Положения</w:t>
      </w:r>
      <w:r w:rsidR="004118F9" w:rsidRPr="007E70CD">
        <w:rPr>
          <w:rFonts w:ascii="Times New Roman" w:hAnsi="Times New Roman" w:cs="Times New Roman"/>
          <w:sz w:val="28"/>
          <w:szCs w:val="28"/>
        </w:rPr>
        <w:t>.</w:t>
      </w:r>
      <w:r w:rsidRPr="007E70CD">
        <w:rPr>
          <w:rFonts w:ascii="Times New Roman" w:hAnsi="Times New Roman" w:cs="Times New Roman"/>
          <w:sz w:val="28"/>
          <w:szCs w:val="28"/>
        </w:rPr>
        <w:t xml:space="preserve"> </w:t>
      </w:r>
      <w:r w:rsidR="00BE5F3B" w:rsidRPr="007E7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4DB" w:rsidRPr="007E70CD" w:rsidRDefault="00941D91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33. В состав Комиссии</w:t>
      </w:r>
      <w:r w:rsidR="00BE5F3B" w:rsidRPr="007E70CD">
        <w:rPr>
          <w:rFonts w:ascii="Times New Roman" w:hAnsi="Times New Roman" w:cs="Times New Roman"/>
          <w:sz w:val="28"/>
          <w:szCs w:val="28"/>
        </w:rPr>
        <w:t xml:space="preserve"> </w:t>
      </w:r>
      <w:r w:rsidR="004254DB" w:rsidRPr="007E70CD">
        <w:rPr>
          <w:rFonts w:ascii="Times New Roman" w:hAnsi="Times New Roman" w:cs="Times New Roman"/>
          <w:sz w:val="28"/>
          <w:szCs w:val="28"/>
        </w:rPr>
        <w:t>входят:</w:t>
      </w:r>
      <w:r w:rsidR="00BE5F3B" w:rsidRPr="007E7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5ED" w:rsidRPr="007E70CD" w:rsidRDefault="001115ED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</w:t>
      </w:r>
      <w:r w:rsidRPr="007E70CD">
        <w:rPr>
          <w:rFonts w:ascii="Times New Roman" w:hAnsi="Times New Roman" w:cs="Times New Roman"/>
          <w:sz w:val="28"/>
          <w:szCs w:val="28"/>
        </w:rPr>
        <w:tab/>
        <w:t>руководитель уполно</w:t>
      </w:r>
      <w:r w:rsidR="002E25A0" w:rsidRPr="007E70CD">
        <w:rPr>
          <w:rFonts w:ascii="Times New Roman" w:hAnsi="Times New Roman" w:cs="Times New Roman"/>
          <w:sz w:val="28"/>
          <w:szCs w:val="28"/>
        </w:rPr>
        <w:t>моченного органа</w:t>
      </w:r>
      <w:r w:rsidRPr="007E70CD">
        <w:rPr>
          <w:rFonts w:ascii="Times New Roman" w:hAnsi="Times New Roman" w:cs="Times New Roman"/>
          <w:sz w:val="28"/>
          <w:szCs w:val="28"/>
        </w:rPr>
        <w:t>;</w:t>
      </w:r>
    </w:p>
    <w:p w:rsidR="004254DB" w:rsidRPr="007E70CD" w:rsidRDefault="001115E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="002915C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заместители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AF27D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54DB" w:rsidRPr="007E70CD" w:rsidRDefault="001115E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</w:t>
      </w:r>
      <w:proofErr w:type="gramStart"/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 стр</w:t>
      </w:r>
      <w:proofErr w:type="gramEnd"/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уктурного подразделения уполно</w:t>
      </w:r>
      <w:r w:rsidR="002E25A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моченного органа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5F3B" w:rsidRPr="007E70CD" w:rsidRDefault="001115E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5F3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по вопросам противодействия коррупции </w:t>
      </w:r>
      <w:r w:rsidR="00BE5E8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="00BE5F3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5CD" w:rsidRPr="007E70CD" w:rsidRDefault="001115E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15C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</w:t>
      </w:r>
      <w:r w:rsidR="00AF27D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</w:t>
      </w:r>
      <w:r w:rsidR="0042782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наблюдательного</w:t>
      </w:r>
      <w:r w:rsidR="00BE5F3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r w:rsidR="00BE5E8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="00BE5F3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E8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5CD" w:rsidRPr="007E70CD" w:rsidRDefault="001115E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782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представителя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общества (по согласованию). </w:t>
      </w:r>
    </w:p>
    <w:p w:rsidR="00555756" w:rsidRPr="007E70CD" w:rsidRDefault="00941D9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55575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Отбор кандидатов от гражданского общества проводится уполномоченным органом на основании конкурсного отбора кандидатов, с учетом опыта работы в области защиты прав и интересов детей не менее 3 лет, знания законодательства в области защиты прав детей, за исключением лиц, при деятельности которых возможен конфликт интересов.</w:t>
      </w:r>
    </w:p>
    <w:p w:rsidR="004254DB" w:rsidRPr="007E70CD" w:rsidRDefault="00941D9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1C6E1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Председателем Комиссии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заместитель руководителя уполномоченного органа, курирующий вопросы защиты детей.</w:t>
      </w:r>
    </w:p>
    <w:p w:rsidR="004254DB" w:rsidRPr="007E70CD" w:rsidRDefault="001C6E1A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D4427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следующие функции:</w:t>
      </w:r>
    </w:p>
    <w:p w:rsidR="004254DB" w:rsidRPr="007E70CD" w:rsidRDefault="002E25A0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 деятельностью </w:t>
      </w:r>
      <w:r w:rsidR="001C6E1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54DB" w:rsidRPr="007E70CD" w:rsidRDefault="00D4427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председательствует на заседаниях </w:t>
      </w:r>
      <w:r w:rsidR="001C6E1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организует ее работу;</w:t>
      </w:r>
    </w:p>
    <w:p w:rsidR="004254DB" w:rsidRPr="007E70CD" w:rsidRDefault="00D4427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повестку заседаний Комиссии;</w:t>
      </w:r>
    </w:p>
    <w:p w:rsidR="004254DB" w:rsidRPr="007E70CD" w:rsidRDefault="00D4427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 дату заседания Комиссии;</w:t>
      </w:r>
    </w:p>
    <w:p w:rsidR="004254DB" w:rsidRPr="007E70CD" w:rsidRDefault="00D4427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протоколы заседаний Комиссии.</w:t>
      </w:r>
    </w:p>
    <w:p w:rsidR="004254DB" w:rsidRPr="007E70CD" w:rsidRDefault="001C6E1A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Работа Комиссии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организуется секретарем, работающим на постоянной основе в структурном подразделении уполномо</w:t>
      </w:r>
      <w:r w:rsidR="00E32A2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ченного органа.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E32A2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 права голоса.</w:t>
      </w:r>
    </w:p>
    <w:p w:rsidR="004254DB" w:rsidRPr="007E70CD" w:rsidRDefault="004254D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r w:rsidR="001C6E1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следующие функции:</w:t>
      </w:r>
    </w:p>
    <w:p w:rsidR="004254DB" w:rsidRPr="007E70CD" w:rsidRDefault="00E32A2E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0D13" w:rsidRPr="007E7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готовит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ра</w:t>
      </w:r>
      <w:r w:rsidR="001C6E1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ссмотрения на заседании Комиссии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54DB" w:rsidRPr="007E70CD" w:rsidRDefault="00E32A2E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направляет за 3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до заседания</w:t>
      </w:r>
      <w:r w:rsidR="001C6E1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 Комиссии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F4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повестку дня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заключения </w:t>
      </w:r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органов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ознакомления с материалами по вопросам, вынесенным на расс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мотрение Комиссии, извещает </w:t>
      </w:r>
      <w:r w:rsidR="004138B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ко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рассматриваются материалы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дате заседания;</w:t>
      </w:r>
    </w:p>
    <w:p w:rsidR="004254DB" w:rsidRPr="007E70CD" w:rsidRDefault="004254D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выполняет поручения председателя Комиссии;</w:t>
      </w:r>
    </w:p>
    <w:p w:rsidR="004254DB" w:rsidRPr="007E70CD" w:rsidRDefault="004254D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ответственность за ведение делопроизводства Комиссии;</w:t>
      </w:r>
    </w:p>
    <w:p w:rsidR="004254DB" w:rsidRPr="007E70CD" w:rsidRDefault="004254D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ведет и оформляет протокол заседания Комиссии, подготавливает выписку решения из протокола.</w:t>
      </w:r>
    </w:p>
    <w:p w:rsidR="004254DB" w:rsidRPr="007E70CD" w:rsidRDefault="00AF1C61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Члены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76419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наблюдательного совета </w:t>
      </w:r>
      <w:r w:rsidR="00BE5E8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="004118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представитель гражданского общества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 собственному желанию выйти из состава Комиссии, обратившись с письменным заявлением к руководителю уполномоченного органа.</w:t>
      </w:r>
    </w:p>
    <w:p w:rsidR="004254DB" w:rsidRPr="007E70CD" w:rsidRDefault="0042188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38</w:t>
      </w:r>
      <w:r w:rsidR="0030092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Заседания Комиссии</w:t>
      </w:r>
      <w:r w:rsidR="0077185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считаются правомочными, если на них присутствует </w:t>
      </w:r>
      <w:r w:rsidR="00D80FF0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</w:t>
      </w:r>
      <w:r w:rsidR="0061735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аккредитации.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</w:t>
      </w:r>
      <w:r w:rsidR="0030092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61735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в заседаниях без права замены.</w:t>
      </w:r>
    </w:p>
    <w:p w:rsidR="004254DB" w:rsidRPr="007E70CD" w:rsidRDefault="0042188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отсутствия кворума, председатель Комиссии принимает решение о продлении срока рассмотрения дела не более чем </w:t>
      </w:r>
      <w:r w:rsidR="0030092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5</w:t>
      </w:r>
      <w:r w:rsidR="004254D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дней.</w:t>
      </w:r>
    </w:p>
    <w:p w:rsidR="00C036F9" w:rsidRPr="007E70CD" w:rsidRDefault="0042188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C036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принимает решение об аккредитации или отказе в аккредитации, приостановлении, возобновлении, прекращении  действия свидетельства об аккредитации.</w:t>
      </w:r>
    </w:p>
    <w:p w:rsidR="00C036F9" w:rsidRPr="007E70CD" w:rsidRDefault="0042188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C036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Комиссии принимается открытым голосованием при наличии кворума, простым большинством голосов членов Комиссии и оформляются протоколом. Протокол заседания подписывается всеми членами Комиссии.</w:t>
      </w:r>
    </w:p>
    <w:p w:rsidR="001E33CC" w:rsidRPr="007E70CD" w:rsidRDefault="004254D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2188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Протокол </w:t>
      </w:r>
      <w:r w:rsidR="001E33C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составляется с указанием даты и мест</w:t>
      </w:r>
      <w:r w:rsidR="0030092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проведения заседания Комиссии</w:t>
      </w:r>
      <w:r w:rsidR="001E33C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рассматриваемому вопросу, сведений о явке лиц, 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рассмотрении дела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краткой записью их объяснений, а также решения, принятого п</w:t>
      </w:r>
      <w:r w:rsidR="00C166EE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итогам рассмотрения заявления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разъ</w:t>
      </w:r>
      <w:r w:rsidR="001E33CC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яснения порядка его обжалования.</w:t>
      </w:r>
    </w:p>
    <w:p w:rsidR="00C036F9" w:rsidRPr="007E70CD" w:rsidRDefault="0042188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55575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Члены </w:t>
      </w:r>
      <w:r w:rsidR="0030092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55575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оформить особое мнение по принимаемому решению. Особое мнение может быть выражено устно и</w:t>
      </w:r>
      <w:r w:rsidR="00BE5E88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55575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 и подлежит внесени</w:t>
      </w:r>
      <w:r w:rsidR="00C044B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в протокол заседания </w:t>
      </w:r>
      <w:r w:rsidR="00300921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Комиссии.</w:t>
      </w:r>
    </w:p>
    <w:p w:rsidR="0092245B" w:rsidRPr="007E70CD" w:rsidRDefault="0042188D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92245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1022F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92245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="0004369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</w:t>
      </w:r>
      <w:r w:rsidR="00555756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04369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ы о</w:t>
      </w:r>
      <w:r w:rsidR="0004369B" w:rsidRPr="007E70CD">
        <w:t xml:space="preserve"> </w:t>
      </w:r>
      <w:r w:rsidR="008B246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приостановлении</w:t>
      </w:r>
      <w:r w:rsidR="0004369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246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возобновлении</w:t>
      </w:r>
      <w:r w:rsidR="0004369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246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прекращении</w:t>
      </w:r>
      <w:r w:rsidR="0004369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свидетельства об аккредитации</w:t>
      </w:r>
      <w:r w:rsidR="001B35A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итогам работы Комиссия принимает решение и</w:t>
      </w:r>
      <w:r w:rsidR="00C036F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45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</w:t>
      </w:r>
      <w:r w:rsidR="001B35A3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протокол.</w:t>
      </w:r>
    </w:p>
    <w:p w:rsidR="00760477" w:rsidRPr="007E70CD" w:rsidRDefault="00760477" w:rsidP="007E70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0477" w:rsidRPr="007E70CD" w:rsidRDefault="00760477" w:rsidP="007E70C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Приостановление, возобновление, прекращение срока действия свидетельства об аккредитации</w:t>
      </w:r>
    </w:p>
    <w:p w:rsidR="00DD464F" w:rsidRPr="007E70CD" w:rsidRDefault="00DD464F" w:rsidP="007E70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0DA" w:rsidRPr="007E70CD" w:rsidRDefault="0047760A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45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. </w:t>
      </w:r>
      <w:r w:rsidR="00432B89" w:rsidRPr="007E70CD">
        <w:rPr>
          <w:rFonts w:ascii="Times New Roman" w:hAnsi="Times New Roman" w:cs="Times New Roman"/>
          <w:sz w:val="28"/>
          <w:szCs w:val="28"/>
        </w:rPr>
        <w:t>Д</w:t>
      </w:r>
      <w:r w:rsidR="00DD464F" w:rsidRPr="007E70CD">
        <w:rPr>
          <w:rFonts w:ascii="Times New Roman" w:hAnsi="Times New Roman" w:cs="Times New Roman"/>
          <w:sz w:val="28"/>
          <w:szCs w:val="28"/>
        </w:rPr>
        <w:t>ействи</w:t>
      </w:r>
      <w:r w:rsidR="000E739B" w:rsidRPr="007E70CD">
        <w:rPr>
          <w:rFonts w:ascii="Times New Roman" w:hAnsi="Times New Roman" w:cs="Times New Roman"/>
          <w:sz w:val="28"/>
          <w:szCs w:val="28"/>
        </w:rPr>
        <w:t>е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 свидетельства об аккредитации Представительства приостанавливается</w:t>
      </w:r>
      <w:r w:rsidR="00E830DA" w:rsidRPr="007E70CD">
        <w:rPr>
          <w:rFonts w:ascii="Times New Roman" w:hAnsi="Times New Roman" w:cs="Times New Roman"/>
          <w:sz w:val="28"/>
          <w:szCs w:val="28"/>
        </w:rPr>
        <w:t>,</w:t>
      </w:r>
      <w:r w:rsidR="00E830DA" w:rsidRPr="007E70CD">
        <w:t xml:space="preserve"> </w:t>
      </w:r>
      <w:r w:rsidR="0051172A" w:rsidRPr="007E70CD">
        <w:rPr>
          <w:rFonts w:ascii="Times New Roman" w:hAnsi="Times New Roman" w:cs="Times New Roman"/>
          <w:sz w:val="28"/>
          <w:szCs w:val="28"/>
        </w:rPr>
        <w:t>возобновляется, прекращается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 решением уполномоченного органа</w:t>
      </w:r>
      <w:r w:rsidR="001D713E" w:rsidRPr="007E70CD">
        <w:rPr>
          <w:rFonts w:ascii="Times New Roman" w:hAnsi="Times New Roman" w:cs="Times New Roman"/>
          <w:sz w:val="28"/>
          <w:szCs w:val="28"/>
        </w:rPr>
        <w:t xml:space="preserve"> на основании протокола Комиссии</w:t>
      </w:r>
      <w:r w:rsidR="007319E3" w:rsidRPr="007E70CD">
        <w:rPr>
          <w:rFonts w:ascii="Times New Roman" w:hAnsi="Times New Roman" w:cs="Times New Roman"/>
          <w:sz w:val="28"/>
          <w:szCs w:val="28"/>
        </w:rPr>
        <w:t>.</w:t>
      </w:r>
    </w:p>
    <w:p w:rsidR="00C15DF3" w:rsidRPr="007E70CD" w:rsidRDefault="0047760A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F6588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</w:t>
      </w:r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 по приостановлению, возобновлению, прекращении действия свидетельства об аккредитации организует секретарь</w:t>
      </w:r>
      <w:r w:rsidR="00F6588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работающий на постоянной основе в структурном подразделении уполномо</w:t>
      </w:r>
      <w:r w:rsidR="0051172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ченного органа, которое ведет работу по документации </w:t>
      </w:r>
      <w:r w:rsidR="002D2F8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приостановлении, возобновлении, прекращении срока действия свидетельства об аккредитации Представительств, </w:t>
      </w:r>
      <w:r w:rsidR="003D3C85" w:rsidRPr="007E7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готовит </w:t>
      </w:r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для </w:t>
      </w:r>
      <w:r w:rsidR="0051172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рассмотрения, </w:t>
      </w:r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поручения председателя Комиссии</w:t>
      </w:r>
      <w:r w:rsidR="0051172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и оформляет протокол заседания </w:t>
      </w:r>
      <w:r w:rsidR="00F6588D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143E3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подготавливает выписку решения из протокола.</w:t>
      </w:r>
      <w:proofErr w:type="gramEnd"/>
    </w:p>
    <w:p w:rsidR="00DD464F" w:rsidRPr="007E70CD" w:rsidRDefault="00322133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4</w:t>
      </w:r>
      <w:r w:rsidR="0047760A" w:rsidRPr="007E70CD">
        <w:rPr>
          <w:rFonts w:ascii="Times New Roman" w:hAnsi="Times New Roman" w:cs="Times New Roman"/>
          <w:sz w:val="28"/>
          <w:szCs w:val="28"/>
        </w:rPr>
        <w:t>7</w:t>
      </w:r>
      <w:r w:rsidR="00E830DA" w:rsidRPr="007E70CD">
        <w:rPr>
          <w:rFonts w:ascii="Times New Roman" w:hAnsi="Times New Roman" w:cs="Times New Roman"/>
          <w:sz w:val="28"/>
          <w:szCs w:val="28"/>
        </w:rPr>
        <w:t xml:space="preserve">. Приостанавливается </w:t>
      </w:r>
      <w:r w:rsidR="00DD464F" w:rsidRPr="007E70CD">
        <w:rPr>
          <w:rFonts w:ascii="Times New Roman" w:hAnsi="Times New Roman" w:cs="Times New Roman"/>
          <w:sz w:val="28"/>
          <w:szCs w:val="28"/>
        </w:rPr>
        <w:t>в случа</w:t>
      </w:r>
      <w:r w:rsidR="00C166EE" w:rsidRPr="007E70CD">
        <w:rPr>
          <w:rFonts w:ascii="Times New Roman" w:hAnsi="Times New Roman" w:cs="Times New Roman"/>
          <w:sz w:val="28"/>
          <w:szCs w:val="28"/>
        </w:rPr>
        <w:t>ях</w:t>
      </w:r>
      <w:r w:rsidR="00DD464F" w:rsidRPr="007E70CD">
        <w:rPr>
          <w:rFonts w:ascii="Times New Roman" w:hAnsi="Times New Roman" w:cs="Times New Roman"/>
          <w:sz w:val="28"/>
          <w:szCs w:val="28"/>
        </w:rPr>
        <w:t>: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истечения срока действия</w:t>
      </w:r>
      <w:r w:rsidR="00BB4F02" w:rsidRPr="007E70CD">
        <w:rPr>
          <w:rFonts w:ascii="Times New Roman" w:hAnsi="Times New Roman" w:cs="Times New Roman"/>
          <w:sz w:val="28"/>
          <w:szCs w:val="28"/>
        </w:rPr>
        <w:t xml:space="preserve"> свидетельства</w:t>
      </w:r>
      <w:r w:rsidR="00FE0AB4" w:rsidRPr="007E70CD">
        <w:rPr>
          <w:rFonts w:ascii="Times New Roman" w:hAnsi="Times New Roman" w:cs="Times New Roman"/>
          <w:sz w:val="28"/>
          <w:szCs w:val="28"/>
        </w:rPr>
        <w:t xml:space="preserve"> иностранной организации, выданной уполномоченным органом иностранного государства</w:t>
      </w:r>
      <w:r w:rsidRPr="007E70CD">
        <w:rPr>
          <w:rFonts w:ascii="Times New Roman" w:hAnsi="Times New Roman" w:cs="Times New Roman"/>
          <w:sz w:val="28"/>
          <w:szCs w:val="28"/>
        </w:rPr>
        <w:t xml:space="preserve">, указанной в подпункте 6 пункта </w:t>
      </w:r>
      <w:r w:rsidR="00146278" w:rsidRPr="007E70CD">
        <w:rPr>
          <w:rFonts w:ascii="Times New Roman" w:hAnsi="Times New Roman" w:cs="Times New Roman"/>
          <w:sz w:val="28"/>
          <w:szCs w:val="28"/>
        </w:rPr>
        <w:t>13</w:t>
      </w:r>
      <w:r w:rsidRPr="007E70CD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lastRenderedPageBreak/>
        <w:t>- получения сведений о нарушении законодательства Кыргызской Республики о международном усыновлении, подтвержденных соответствующими документами государственных и судебных органов</w:t>
      </w:r>
      <w:r w:rsidR="005962E7" w:rsidRPr="007E70CD">
        <w:rPr>
          <w:rFonts w:ascii="Times New Roman" w:hAnsi="Times New Roman" w:cs="Times New Roman"/>
          <w:sz w:val="28"/>
          <w:szCs w:val="28"/>
        </w:rPr>
        <w:t>, а также физических и юридических лиц и средств массовой информации</w:t>
      </w:r>
      <w:r w:rsidRPr="007E70CD">
        <w:rPr>
          <w:rFonts w:ascii="Times New Roman" w:hAnsi="Times New Roman" w:cs="Times New Roman"/>
          <w:sz w:val="28"/>
          <w:szCs w:val="28"/>
        </w:rPr>
        <w:t>;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несвоевременного представления отчетов об условиях жизни и воспитания детей в семьях усыновителей;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отсутствия постановки на консульский учет усыновляемого ребенка в дипломатическом представительстве (посольстве) или консульском учреждении Кыргызской Республики, аккредитованном в государстве проживания усыновителей, при въезде его в иностранное государство;</w:t>
      </w:r>
    </w:p>
    <w:p w:rsidR="00143E3A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наличия нарушений</w:t>
      </w:r>
      <w:r w:rsidR="00DA4C8F" w:rsidRPr="007E70CD">
        <w:rPr>
          <w:rFonts w:ascii="Times New Roman" w:hAnsi="Times New Roman" w:cs="Times New Roman"/>
          <w:sz w:val="28"/>
          <w:szCs w:val="28"/>
        </w:rPr>
        <w:t xml:space="preserve"> законодательства Кыргызской Республики</w:t>
      </w:r>
      <w:r w:rsidRPr="007E70CD">
        <w:rPr>
          <w:rFonts w:ascii="Times New Roman" w:hAnsi="Times New Roman" w:cs="Times New Roman"/>
          <w:sz w:val="28"/>
          <w:szCs w:val="28"/>
        </w:rPr>
        <w:t>, выявленных по результатам мониторинг</w:t>
      </w:r>
      <w:r w:rsidR="00DA4C8F" w:rsidRPr="007E70CD">
        <w:rPr>
          <w:rFonts w:ascii="Times New Roman" w:hAnsi="Times New Roman" w:cs="Times New Roman"/>
          <w:sz w:val="28"/>
          <w:szCs w:val="28"/>
        </w:rPr>
        <w:t>а деятельности Представительства</w:t>
      </w:r>
      <w:r w:rsidRPr="007E70CD">
        <w:rPr>
          <w:rFonts w:ascii="Times New Roman" w:hAnsi="Times New Roman" w:cs="Times New Roman"/>
          <w:sz w:val="28"/>
          <w:szCs w:val="28"/>
        </w:rPr>
        <w:t>;</w:t>
      </w:r>
    </w:p>
    <w:p w:rsidR="00DD464F" w:rsidRPr="007E70CD" w:rsidRDefault="0047760A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48</w:t>
      </w:r>
      <w:r w:rsidR="00146278" w:rsidRPr="007E70CD">
        <w:rPr>
          <w:rFonts w:ascii="Times New Roman" w:hAnsi="Times New Roman" w:cs="Times New Roman"/>
          <w:sz w:val="28"/>
          <w:szCs w:val="28"/>
        </w:rPr>
        <w:t xml:space="preserve">. </w:t>
      </w:r>
      <w:r w:rsidR="0009378C" w:rsidRPr="007E70CD">
        <w:rPr>
          <w:rFonts w:ascii="Times New Roman" w:hAnsi="Times New Roman" w:cs="Times New Roman"/>
          <w:sz w:val="28"/>
          <w:szCs w:val="28"/>
        </w:rPr>
        <w:t>К</w:t>
      </w:r>
      <w:r w:rsidR="00F6588D" w:rsidRPr="007E70CD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46278" w:rsidRPr="007E70CD">
        <w:rPr>
          <w:rFonts w:ascii="Times New Roman" w:hAnsi="Times New Roman" w:cs="Times New Roman"/>
          <w:sz w:val="28"/>
          <w:szCs w:val="28"/>
        </w:rPr>
        <w:t>5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приостановлении срока действия свидетельства об аккредитации уведомляет </w:t>
      </w:r>
      <w:proofErr w:type="gramStart"/>
      <w:r w:rsidR="00DD464F" w:rsidRPr="007E70CD">
        <w:rPr>
          <w:rFonts w:ascii="Times New Roman" w:hAnsi="Times New Roman" w:cs="Times New Roman"/>
          <w:sz w:val="28"/>
          <w:szCs w:val="28"/>
        </w:rPr>
        <w:t>Представительство</w:t>
      </w:r>
      <w:proofErr w:type="gramEnd"/>
      <w:r w:rsidR="00DD464F" w:rsidRPr="007E70CD">
        <w:rPr>
          <w:rFonts w:ascii="Times New Roman" w:hAnsi="Times New Roman" w:cs="Times New Roman"/>
          <w:sz w:val="28"/>
          <w:szCs w:val="28"/>
        </w:rPr>
        <w:t xml:space="preserve"> о необходимости устранения выявленных нарушений в течение 1 месяца.</w:t>
      </w:r>
    </w:p>
    <w:p w:rsidR="00DD464F" w:rsidRPr="007E70CD" w:rsidRDefault="0047760A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49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. Срок действия приостановленного свидетельства об аккредитации Представительства возобновляется решением </w:t>
      </w:r>
      <w:r w:rsidR="00F6588D" w:rsidRPr="007E70CD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C877C3" w:rsidRPr="007E70CD">
        <w:rPr>
          <w:rFonts w:ascii="Times New Roman" w:hAnsi="Times New Roman" w:cs="Times New Roman"/>
          <w:sz w:val="28"/>
          <w:szCs w:val="28"/>
        </w:rPr>
        <w:t>в течение 10</w:t>
      </w:r>
      <w:r w:rsidR="000D2EA5" w:rsidRPr="007E70CD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со дня получения в месячный срок от Представительства документов </w:t>
      </w:r>
      <w:r w:rsidR="003B3DFE" w:rsidRPr="007E70CD">
        <w:rPr>
          <w:rFonts w:ascii="Times New Roman" w:hAnsi="Times New Roman" w:cs="Times New Roman"/>
          <w:sz w:val="28"/>
          <w:szCs w:val="28"/>
        </w:rPr>
        <w:t xml:space="preserve">государственных органов </w:t>
      </w:r>
      <w:r w:rsidR="00DD464F" w:rsidRPr="007E70CD">
        <w:rPr>
          <w:rFonts w:ascii="Times New Roman" w:hAnsi="Times New Roman" w:cs="Times New Roman"/>
          <w:sz w:val="28"/>
          <w:szCs w:val="28"/>
        </w:rPr>
        <w:t>(справки, уведомления, письма, решения), подтверждающих устранение причин, повлекших приостановление срока действия свидетельства об аккредитации.</w:t>
      </w:r>
    </w:p>
    <w:p w:rsidR="00DD464F" w:rsidRPr="007E70CD" w:rsidRDefault="0047760A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50</w:t>
      </w:r>
      <w:r w:rsidR="00DD464F" w:rsidRPr="007E70CD">
        <w:rPr>
          <w:rFonts w:ascii="Times New Roman" w:hAnsi="Times New Roman" w:cs="Times New Roman"/>
          <w:sz w:val="28"/>
          <w:szCs w:val="28"/>
        </w:rPr>
        <w:t>. Действие свидетельства об аккредитации прекращается в случае: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 xml:space="preserve">- </w:t>
      </w:r>
      <w:r w:rsidR="00146278" w:rsidRPr="007E70CD">
        <w:rPr>
          <w:rFonts w:ascii="Times New Roman" w:hAnsi="Times New Roman" w:cs="Times New Roman"/>
          <w:sz w:val="28"/>
          <w:szCs w:val="28"/>
        </w:rPr>
        <w:t>не устранения</w:t>
      </w:r>
      <w:r w:rsidRPr="007E70CD">
        <w:rPr>
          <w:rFonts w:ascii="Times New Roman" w:hAnsi="Times New Roman" w:cs="Times New Roman"/>
          <w:sz w:val="28"/>
          <w:szCs w:val="28"/>
        </w:rPr>
        <w:t xml:space="preserve"> нарушений и причин (обстоятельств), повлекших приостановление</w:t>
      </w:r>
      <w:r w:rsidR="0009378C" w:rsidRPr="007E70CD">
        <w:rPr>
          <w:rFonts w:ascii="Times New Roman" w:hAnsi="Times New Roman" w:cs="Times New Roman"/>
          <w:sz w:val="28"/>
          <w:szCs w:val="28"/>
        </w:rPr>
        <w:t xml:space="preserve">  в указанные пунктом 4</w:t>
      </w:r>
      <w:r w:rsidR="00BC0670" w:rsidRPr="007E70CD">
        <w:rPr>
          <w:rFonts w:ascii="Times New Roman" w:hAnsi="Times New Roman" w:cs="Times New Roman"/>
          <w:sz w:val="28"/>
          <w:szCs w:val="28"/>
        </w:rPr>
        <w:t>7</w:t>
      </w:r>
      <w:r w:rsidR="00722811" w:rsidRPr="007E70CD">
        <w:rPr>
          <w:rFonts w:ascii="Times New Roman" w:hAnsi="Times New Roman" w:cs="Times New Roman"/>
          <w:sz w:val="28"/>
          <w:szCs w:val="28"/>
        </w:rPr>
        <w:t xml:space="preserve"> сроки насто</w:t>
      </w:r>
      <w:r w:rsidR="00655AD0" w:rsidRPr="007E70CD">
        <w:rPr>
          <w:rFonts w:ascii="Times New Roman" w:hAnsi="Times New Roman" w:cs="Times New Roman"/>
          <w:sz w:val="28"/>
          <w:szCs w:val="28"/>
        </w:rPr>
        <w:t>я</w:t>
      </w:r>
      <w:r w:rsidR="00722811" w:rsidRPr="007E70CD">
        <w:rPr>
          <w:rFonts w:ascii="Times New Roman" w:hAnsi="Times New Roman" w:cs="Times New Roman"/>
          <w:sz w:val="28"/>
          <w:szCs w:val="28"/>
        </w:rPr>
        <w:t>щего Положения</w:t>
      </w:r>
      <w:r w:rsidRPr="007E70CD">
        <w:rPr>
          <w:rFonts w:ascii="Times New Roman" w:hAnsi="Times New Roman" w:cs="Times New Roman"/>
          <w:sz w:val="28"/>
          <w:szCs w:val="28"/>
        </w:rPr>
        <w:t>;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прекращения деятельности Представительства на территории Кыргызской Республики;</w:t>
      </w:r>
    </w:p>
    <w:p w:rsidR="00180CC5" w:rsidRPr="007E70CD" w:rsidRDefault="00936E19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 xml:space="preserve">- на основании </w:t>
      </w:r>
      <w:proofErr w:type="spellStart"/>
      <w:r w:rsidRPr="007E70CD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Pr="007E70CD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3C2397" w:rsidRPr="007E70CD">
        <w:rPr>
          <w:rFonts w:ascii="Times New Roman" w:hAnsi="Times New Roman" w:cs="Times New Roman"/>
          <w:sz w:val="28"/>
          <w:szCs w:val="28"/>
        </w:rPr>
        <w:t xml:space="preserve"> </w:t>
      </w:r>
      <w:r w:rsidRPr="007E70CD">
        <w:rPr>
          <w:rFonts w:ascii="Times New Roman" w:hAnsi="Times New Roman" w:cs="Times New Roman"/>
          <w:sz w:val="28"/>
          <w:szCs w:val="28"/>
        </w:rPr>
        <w:t>Посольств</w:t>
      </w:r>
      <w:r w:rsidRPr="007E70CD">
        <w:rPr>
          <w:rFonts w:ascii="Times New Roman" w:hAnsi="Times New Roman" w:cs="Times New Roman"/>
          <w:sz w:val="28"/>
          <w:szCs w:val="28"/>
          <w:lang w:val="ky-KG"/>
        </w:rPr>
        <w:t xml:space="preserve"> иностранных государств</w:t>
      </w:r>
      <w:r w:rsidR="003C2397" w:rsidRPr="007E70CD">
        <w:rPr>
          <w:rFonts w:ascii="Times New Roman" w:hAnsi="Times New Roman" w:cs="Times New Roman"/>
          <w:sz w:val="28"/>
          <w:szCs w:val="28"/>
        </w:rPr>
        <w:t xml:space="preserve"> </w:t>
      </w:r>
      <w:r w:rsidR="00180CC5" w:rsidRPr="007E70CD">
        <w:rPr>
          <w:rFonts w:ascii="Times New Roman" w:hAnsi="Times New Roman" w:cs="Times New Roman"/>
          <w:sz w:val="28"/>
          <w:szCs w:val="28"/>
        </w:rPr>
        <w:t>об отмене ак</w:t>
      </w:r>
      <w:r w:rsidRPr="007E70CD">
        <w:rPr>
          <w:rFonts w:ascii="Times New Roman" w:hAnsi="Times New Roman" w:cs="Times New Roman"/>
          <w:sz w:val="28"/>
          <w:szCs w:val="28"/>
        </w:rPr>
        <w:t>кредитации Представительств</w:t>
      </w:r>
      <w:r w:rsidRPr="007E70C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80CC5" w:rsidRPr="007E70CD">
        <w:rPr>
          <w:rFonts w:ascii="Times New Roman" w:hAnsi="Times New Roman" w:cs="Times New Roman"/>
          <w:sz w:val="28"/>
          <w:szCs w:val="28"/>
        </w:rPr>
        <w:t xml:space="preserve"> и/или о прекращении предоставления услуги связанные с международным усыновлением</w:t>
      </w:r>
      <w:r w:rsidR="003C2397" w:rsidRPr="007E70CD">
        <w:rPr>
          <w:rFonts w:ascii="Times New Roman" w:hAnsi="Times New Roman" w:cs="Times New Roman"/>
          <w:sz w:val="28"/>
          <w:szCs w:val="28"/>
        </w:rPr>
        <w:t>;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истечения срока действия свидетельства об аккредитации Представительства;</w:t>
      </w:r>
    </w:p>
    <w:p w:rsidR="00655AD0" w:rsidRPr="007E70CD" w:rsidRDefault="00655AD0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не осуществления в течение</w:t>
      </w:r>
      <w:r w:rsidR="003C2397" w:rsidRPr="007E70CD">
        <w:rPr>
          <w:rFonts w:ascii="Times New Roman" w:hAnsi="Times New Roman" w:cs="Times New Roman"/>
          <w:sz w:val="28"/>
          <w:szCs w:val="28"/>
        </w:rPr>
        <w:t xml:space="preserve"> 1</w:t>
      </w:r>
      <w:r w:rsidRPr="007E70CD">
        <w:rPr>
          <w:rFonts w:ascii="Times New Roman" w:hAnsi="Times New Roman" w:cs="Times New Roman"/>
          <w:sz w:val="28"/>
          <w:szCs w:val="28"/>
        </w:rPr>
        <w:t xml:space="preserve"> года деятельности по международному усыновлению;</w:t>
      </w:r>
    </w:p>
    <w:p w:rsidR="00655AD0" w:rsidRPr="007E70CD" w:rsidRDefault="00655AD0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 xml:space="preserve">- повторном </w:t>
      </w:r>
      <w:proofErr w:type="gramStart"/>
      <w:r w:rsidRPr="007E70CD">
        <w:rPr>
          <w:rFonts w:ascii="Times New Roman" w:hAnsi="Times New Roman" w:cs="Times New Roman"/>
          <w:sz w:val="28"/>
          <w:szCs w:val="28"/>
        </w:rPr>
        <w:t>нарушении</w:t>
      </w:r>
      <w:proofErr w:type="gramEnd"/>
      <w:r w:rsidRPr="007E70CD">
        <w:rPr>
          <w:rFonts w:ascii="Times New Roman" w:hAnsi="Times New Roman" w:cs="Times New Roman"/>
          <w:sz w:val="28"/>
          <w:szCs w:val="28"/>
        </w:rPr>
        <w:t xml:space="preserve"> законодательства в течение года </w:t>
      </w:r>
      <w:r w:rsidR="003C2397" w:rsidRPr="007E70CD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C877C3" w:rsidRPr="007E70CD">
        <w:rPr>
          <w:rFonts w:ascii="Times New Roman" w:hAnsi="Times New Roman" w:cs="Times New Roman"/>
          <w:sz w:val="28"/>
          <w:szCs w:val="28"/>
        </w:rPr>
        <w:t>Представительства</w:t>
      </w:r>
      <w:r w:rsidRPr="007E70CD">
        <w:rPr>
          <w:rFonts w:ascii="Times New Roman" w:hAnsi="Times New Roman" w:cs="Times New Roman"/>
          <w:sz w:val="28"/>
          <w:szCs w:val="28"/>
        </w:rPr>
        <w:t>;</w:t>
      </w:r>
    </w:p>
    <w:p w:rsidR="00DD464F" w:rsidRPr="007E70CD" w:rsidRDefault="00DD464F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- вступления в силу соответствующего судебного акта.</w:t>
      </w:r>
    </w:p>
    <w:p w:rsidR="000A3C3D" w:rsidRPr="007E70CD" w:rsidRDefault="0047760A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51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. Прекращение срока действия свидетельства об аккредитации Представительства, рассматривается </w:t>
      </w:r>
      <w:r w:rsidR="0039685B" w:rsidRPr="007E70CD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DD464F" w:rsidRPr="007E70CD">
        <w:rPr>
          <w:rFonts w:ascii="Times New Roman" w:hAnsi="Times New Roman" w:cs="Times New Roman"/>
          <w:sz w:val="28"/>
          <w:szCs w:val="28"/>
        </w:rPr>
        <w:t>в течение 1</w:t>
      </w:r>
      <w:r w:rsidR="00C877C3" w:rsidRPr="007E70CD">
        <w:rPr>
          <w:rFonts w:ascii="Times New Roman" w:hAnsi="Times New Roman" w:cs="Times New Roman"/>
          <w:sz w:val="28"/>
          <w:szCs w:val="28"/>
        </w:rPr>
        <w:t>0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 рабочих дней со дня возникновения обстоятельств, указанных в пункте </w:t>
      </w:r>
      <w:r w:rsidR="00BC0670" w:rsidRPr="007E70CD">
        <w:rPr>
          <w:rFonts w:ascii="Times New Roman" w:hAnsi="Times New Roman" w:cs="Times New Roman"/>
          <w:sz w:val="28"/>
          <w:szCs w:val="28"/>
        </w:rPr>
        <w:t>50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D464F" w:rsidRPr="007E70CD" w:rsidRDefault="0009378C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hAnsi="Times New Roman" w:cs="Times New Roman"/>
          <w:sz w:val="28"/>
          <w:szCs w:val="28"/>
        </w:rPr>
        <w:t>5</w:t>
      </w:r>
      <w:r w:rsidR="0047760A" w:rsidRPr="007E70CD">
        <w:rPr>
          <w:rFonts w:ascii="Times New Roman" w:hAnsi="Times New Roman" w:cs="Times New Roman"/>
          <w:sz w:val="28"/>
          <w:szCs w:val="28"/>
        </w:rPr>
        <w:t>2</w:t>
      </w:r>
      <w:r w:rsidR="00EE6B2E" w:rsidRPr="007E70CD">
        <w:rPr>
          <w:rFonts w:ascii="Times New Roman" w:hAnsi="Times New Roman" w:cs="Times New Roman"/>
          <w:sz w:val="28"/>
          <w:szCs w:val="28"/>
        </w:rPr>
        <w:t>. К</w:t>
      </w:r>
      <w:r w:rsidR="0039685B" w:rsidRPr="007E70CD">
        <w:rPr>
          <w:rFonts w:ascii="Times New Roman" w:hAnsi="Times New Roman" w:cs="Times New Roman"/>
          <w:sz w:val="28"/>
          <w:szCs w:val="28"/>
        </w:rPr>
        <w:t>омиссия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 уведомляет Представительство о прекращении срока действия свидетельства об аккредитации, с указанием причины прекращения, в течение 5 рабочих дней со дня принятия решения.</w:t>
      </w:r>
    </w:p>
    <w:p w:rsidR="00A81DB4" w:rsidRPr="007E70CD" w:rsidRDefault="00EE6B2E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47760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1DB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начатых, но не завершенных процедур по усыновлению, при прекращении действия свидетельства об аккредитации, соответствующему Представительству дается 3 месячный срок с момента принятия решения о прекращении действия свидетельства об аккредитации для их завершения, с запретом принятия к рассмотрению новых заявлений.</w:t>
      </w:r>
    </w:p>
    <w:p w:rsidR="00A81DB4" w:rsidRPr="007E70CD" w:rsidRDefault="00A81DB4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 по международному усыновлению считается начатым с м</w:t>
      </w:r>
      <w:r w:rsidR="005A5CC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омента предоставления кандидатам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усыновители, зарегистрированным в Государственном банке данных о детях, оставшихся без попечения родителей, заявления о выдаче направления на встречу с ребенком.</w:t>
      </w:r>
    </w:p>
    <w:p w:rsidR="00DD464F" w:rsidRPr="007E70CD" w:rsidRDefault="00EE6B2E" w:rsidP="007E70CD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70CD">
        <w:rPr>
          <w:sz w:val="28"/>
          <w:szCs w:val="28"/>
        </w:rPr>
        <w:t>5</w:t>
      </w:r>
      <w:r w:rsidR="0047760A" w:rsidRPr="007E70CD">
        <w:rPr>
          <w:sz w:val="28"/>
          <w:szCs w:val="28"/>
        </w:rPr>
        <w:t>4</w:t>
      </w:r>
      <w:r w:rsidR="002742A4" w:rsidRPr="007E70CD">
        <w:rPr>
          <w:sz w:val="28"/>
          <w:szCs w:val="28"/>
        </w:rPr>
        <w:t xml:space="preserve">. </w:t>
      </w:r>
      <w:r w:rsidRPr="007E70CD">
        <w:rPr>
          <w:sz w:val="28"/>
          <w:szCs w:val="28"/>
        </w:rPr>
        <w:t>Решение К</w:t>
      </w:r>
      <w:r w:rsidR="005A5CC5" w:rsidRPr="007E70CD">
        <w:rPr>
          <w:sz w:val="28"/>
          <w:szCs w:val="28"/>
        </w:rPr>
        <w:t xml:space="preserve">омиссии </w:t>
      </w:r>
      <w:r w:rsidR="00DD464F" w:rsidRPr="007E70CD">
        <w:rPr>
          <w:sz w:val="28"/>
          <w:szCs w:val="28"/>
        </w:rPr>
        <w:t xml:space="preserve">об аккредитации или об отказе в аккредитации, а также решения </w:t>
      </w:r>
      <w:r w:rsidR="005A5CC5" w:rsidRPr="007E70CD">
        <w:rPr>
          <w:sz w:val="28"/>
          <w:szCs w:val="28"/>
        </w:rPr>
        <w:t xml:space="preserve">о приостановлении, </w:t>
      </w:r>
      <w:r w:rsidR="00DD464F" w:rsidRPr="007E70CD">
        <w:rPr>
          <w:sz w:val="28"/>
          <w:szCs w:val="28"/>
        </w:rPr>
        <w:t xml:space="preserve">возобновлении, </w:t>
      </w:r>
      <w:r w:rsidR="005A5CC5" w:rsidRPr="007E70CD">
        <w:rPr>
          <w:sz w:val="28"/>
          <w:szCs w:val="28"/>
        </w:rPr>
        <w:t xml:space="preserve">прекращение </w:t>
      </w:r>
      <w:r w:rsidR="00DD464F" w:rsidRPr="007E70CD">
        <w:rPr>
          <w:sz w:val="28"/>
          <w:szCs w:val="28"/>
        </w:rPr>
        <w:t xml:space="preserve">срока действия свидетельства об аккредитации могут быть обжалованы заинтересованными лицами в порядке, предусмотренном законодательством Кыргызской Республики об основах административной деятельности и административных процедурах. Решение </w:t>
      </w:r>
      <w:r w:rsidR="005A5CC5" w:rsidRPr="007E70CD">
        <w:rPr>
          <w:sz w:val="28"/>
          <w:szCs w:val="28"/>
        </w:rPr>
        <w:t>Комиссии</w:t>
      </w:r>
      <w:r w:rsidR="00DD464F" w:rsidRPr="007E70CD">
        <w:rPr>
          <w:sz w:val="28"/>
          <w:szCs w:val="28"/>
        </w:rPr>
        <w:t xml:space="preserve"> может быть обжаловано в суд</w:t>
      </w:r>
      <w:r w:rsidR="009C2D65" w:rsidRPr="007E70CD">
        <w:rPr>
          <w:sz w:val="28"/>
          <w:szCs w:val="28"/>
        </w:rPr>
        <w:t>е</w:t>
      </w:r>
      <w:r w:rsidR="00DD464F" w:rsidRPr="007E70CD">
        <w:rPr>
          <w:sz w:val="28"/>
          <w:szCs w:val="28"/>
        </w:rPr>
        <w:t xml:space="preserve"> на территории Кыргызской Республики.</w:t>
      </w:r>
    </w:p>
    <w:p w:rsidR="00DD464F" w:rsidRPr="007E70CD" w:rsidRDefault="009A7483" w:rsidP="007E70C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E70CD">
        <w:rPr>
          <w:rFonts w:ascii="Times New Roman" w:hAnsi="Times New Roman" w:cs="Times New Roman"/>
          <w:sz w:val="28"/>
          <w:szCs w:val="28"/>
        </w:rPr>
        <w:t>5</w:t>
      </w:r>
      <w:r w:rsidR="0047760A" w:rsidRPr="007E70CD">
        <w:rPr>
          <w:rFonts w:ascii="Times New Roman" w:hAnsi="Times New Roman" w:cs="Times New Roman"/>
          <w:sz w:val="28"/>
          <w:szCs w:val="28"/>
        </w:rPr>
        <w:t>5</w:t>
      </w:r>
      <w:r w:rsidR="00EE6B2E" w:rsidRPr="007E70CD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5A5CC5" w:rsidRPr="007E70CD">
        <w:rPr>
          <w:rFonts w:ascii="Times New Roman" w:hAnsi="Times New Roman" w:cs="Times New Roman"/>
          <w:sz w:val="28"/>
          <w:szCs w:val="28"/>
        </w:rPr>
        <w:t xml:space="preserve">Комиссии о </w:t>
      </w:r>
      <w:r w:rsidR="00DD464F" w:rsidRPr="007E70CD">
        <w:rPr>
          <w:rFonts w:ascii="Times New Roman" w:hAnsi="Times New Roman" w:cs="Times New Roman"/>
          <w:sz w:val="28"/>
          <w:szCs w:val="28"/>
        </w:rPr>
        <w:t>приостановлении, возобновлении</w:t>
      </w:r>
      <w:r w:rsidR="00FC686F" w:rsidRPr="007E70CD">
        <w:rPr>
          <w:rFonts w:ascii="Times New Roman" w:hAnsi="Times New Roman" w:cs="Times New Roman"/>
          <w:sz w:val="28"/>
          <w:szCs w:val="28"/>
        </w:rPr>
        <w:t>,</w:t>
      </w:r>
      <w:r w:rsidR="00DD464F" w:rsidRPr="007E70CD">
        <w:rPr>
          <w:rFonts w:ascii="Times New Roman" w:hAnsi="Times New Roman" w:cs="Times New Roman"/>
          <w:sz w:val="28"/>
          <w:szCs w:val="28"/>
        </w:rPr>
        <w:t xml:space="preserve"> </w:t>
      </w:r>
      <w:r w:rsidR="00FC686F" w:rsidRPr="007E70CD">
        <w:rPr>
          <w:rFonts w:ascii="Times New Roman" w:hAnsi="Times New Roman" w:cs="Times New Roman"/>
          <w:sz w:val="28"/>
          <w:szCs w:val="28"/>
        </w:rPr>
        <w:t xml:space="preserve">прекращении </w:t>
      </w:r>
      <w:r w:rsidR="00DD464F" w:rsidRPr="007E70CD">
        <w:rPr>
          <w:rFonts w:ascii="Times New Roman" w:hAnsi="Times New Roman" w:cs="Times New Roman"/>
          <w:sz w:val="28"/>
          <w:szCs w:val="28"/>
        </w:rPr>
        <w:t>срока действия свидетельства об аккредитации, выдаче дубликата свидетельства об аккредитации в обязательном порядке</w:t>
      </w:r>
      <w:r w:rsidR="00BD5663" w:rsidRPr="007E70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464F" w:rsidRPr="007E70CD">
        <w:rPr>
          <w:rFonts w:ascii="Times New Roman" w:hAnsi="Times New Roman" w:cs="Times New Roman"/>
          <w:sz w:val="28"/>
          <w:szCs w:val="28"/>
        </w:rPr>
        <w:t>публикуются на официальном сайте уполномоченного органа</w:t>
      </w:r>
      <w:r w:rsidR="00313EF4" w:rsidRPr="007E70CD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922583" w:rsidRPr="007E70CD">
        <w:rPr>
          <w:rFonts w:ascii="Times New Roman" w:hAnsi="Times New Roman" w:cs="Times New Roman"/>
          <w:sz w:val="28"/>
          <w:szCs w:val="28"/>
        </w:rPr>
        <w:t>е 3</w:t>
      </w:r>
      <w:r w:rsidR="00EE6B2E" w:rsidRPr="007E70CD">
        <w:rPr>
          <w:rFonts w:ascii="Times New Roman" w:hAnsi="Times New Roman" w:cs="Times New Roman"/>
          <w:sz w:val="28"/>
          <w:szCs w:val="28"/>
        </w:rPr>
        <w:t xml:space="preserve"> дней после принятия</w:t>
      </w:r>
      <w:r w:rsidR="00313EF4" w:rsidRPr="007E70CD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DD464F" w:rsidRPr="007E70CD">
        <w:rPr>
          <w:rFonts w:ascii="Times New Roman" w:hAnsi="Times New Roman" w:cs="Times New Roman"/>
          <w:sz w:val="28"/>
          <w:szCs w:val="28"/>
        </w:rPr>
        <w:t>.</w:t>
      </w:r>
    </w:p>
    <w:p w:rsidR="00D1445B" w:rsidRPr="007E70CD" w:rsidRDefault="00D1445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6FB" w:rsidRPr="007E70CD" w:rsidRDefault="009A7483" w:rsidP="007E7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6416FB" w:rsidRPr="007E7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Порядок осуществления мониторинга аккредитованных Представительств</w:t>
      </w:r>
    </w:p>
    <w:p w:rsidR="00AC6B92" w:rsidRPr="007E70CD" w:rsidRDefault="00AC6B92" w:rsidP="007E70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7FC8" w:rsidRPr="007E70CD" w:rsidRDefault="009A7483" w:rsidP="007E7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760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416F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орган ежегодно проводит мониторинг аккредитованных Представительств</w:t>
      </w:r>
      <w:r w:rsidR="00C84B07" w:rsidRPr="007E70CD">
        <w:rPr>
          <w:rFonts w:ascii="Times New Roman" w:hAnsi="Times New Roman" w:cs="Times New Roman"/>
          <w:sz w:val="28"/>
          <w:szCs w:val="28"/>
        </w:rPr>
        <w:t>.</w:t>
      </w:r>
    </w:p>
    <w:p w:rsidR="001F083D" w:rsidRPr="007E70CD" w:rsidRDefault="008E3D9A" w:rsidP="007E7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</w:t>
      </w:r>
      <w:r w:rsidR="00C84B0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аккредитованных Представительств</w:t>
      </w:r>
      <w:r w:rsidR="00C84B07" w:rsidRPr="007E70CD">
        <w:rPr>
          <w:rFonts w:ascii="Times New Roman" w:hAnsi="Times New Roman" w:cs="Times New Roman"/>
          <w:sz w:val="28"/>
          <w:szCs w:val="28"/>
        </w:rPr>
        <w:t xml:space="preserve">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целях соблюдения Представительствами законода</w:t>
      </w:r>
      <w:r w:rsidR="00A6717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в сфере международного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</w:t>
      </w:r>
      <w:r w:rsidR="00A6717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новления.</w:t>
      </w:r>
    </w:p>
    <w:p w:rsidR="001F083D" w:rsidRPr="007E70CD" w:rsidRDefault="00922583" w:rsidP="007E7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760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316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69C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уведомляет аккредитованные Представительства за месяц о </w:t>
      </w:r>
      <w:r w:rsidR="00C84B0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планируемом мониторинге и утверждает форму отчетности для осуществления мониторинга и график проведения мониторинга.</w:t>
      </w:r>
    </w:p>
    <w:p w:rsidR="001F083D" w:rsidRPr="007E70CD" w:rsidRDefault="0047760A" w:rsidP="007E7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0C36E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69C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мониторинга уполномоченный орган составляет письменный отчет и </w:t>
      </w:r>
      <w:r w:rsidR="00313EF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2316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 3</w:t>
      </w:r>
      <w:r w:rsidR="00313EF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</w:t>
      </w:r>
      <w:r w:rsidR="00A069C5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его на официальном сайте уполномоченного органа.</w:t>
      </w:r>
    </w:p>
    <w:p w:rsidR="006416FB" w:rsidRPr="007E70CD" w:rsidRDefault="0047760A" w:rsidP="007E7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0C36E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1A0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="00313EF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2316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 3</w:t>
      </w:r>
      <w:r w:rsidR="00313EF4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</w:t>
      </w:r>
      <w:r w:rsidR="00341A02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публикует на официальном сайте</w:t>
      </w:r>
      <w:r w:rsidR="002316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</w:t>
      </w:r>
      <w:r w:rsidR="006416FB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16FB" w:rsidRPr="007E70CD" w:rsidRDefault="006416F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16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</w:t>
      </w:r>
      <w:r w:rsidR="009A382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аккредитованных Представительств;</w:t>
      </w:r>
    </w:p>
    <w:p w:rsidR="006416FB" w:rsidRPr="007E70CD" w:rsidRDefault="006416FB" w:rsidP="007E7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1619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</w:t>
      </w:r>
      <w:r w:rsidR="009A382A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приостановленных, возобновленных, прекращенных свидетельств</w:t>
      </w:r>
      <w:r w:rsidR="007102F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аккредитации</w:t>
      </w:r>
      <w:r w:rsidR="007102F7" w:rsidRPr="007E7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0CD6" w:rsidRPr="007E70CD" w:rsidRDefault="00E00CD6" w:rsidP="007E7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CD6" w:rsidRPr="007E70CD" w:rsidRDefault="00E00CD6" w:rsidP="007E70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00CD6" w:rsidRPr="007E70CD" w:rsidSect="007E70CD">
      <w:footerReference w:type="first" r:id="rId9"/>
      <w:pgSz w:w="11906" w:h="16838"/>
      <w:pgMar w:top="851" w:right="991" w:bottom="1418" w:left="1701" w:header="283" w:footer="624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99D" w:rsidRDefault="00D5499D">
      <w:pPr>
        <w:spacing w:after="0" w:line="240" w:lineRule="auto"/>
      </w:pPr>
      <w:r>
        <w:separator/>
      </w:r>
    </w:p>
  </w:endnote>
  <w:endnote w:type="continuationSeparator" w:id="0">
    <w:p w:rsidR="00D5499D" w:rsidRDefault="00D5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1203"/>
      <w:docPartObj>
        <w:docPartGallery w:val="Page Numbers (Bottom of Page)"/>
        <w:docPartUnique/>
      </w:docPartObj>
    </w:sdtPr>
    <w:sdtEndPr/>
    <w:sdtContent>
      <w:p w:rsidR="0076062C" w:rsidRDefault="0076062C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75A0B6E" wp14:editId="74753DF2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581" name="Прямоугольник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39208477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102874984"/>
                                  </w:sdtPr>
                                  <w:sdtEndPr/>
                                  <w:sdtContent>
                                    <w:p w:rsidR="0076062C" w:rsidRDefault="0076062C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>
                                        <w:rPr>
                                          <w:rFonts w:eastAsiaTheme="minorEastAsia"/>
                                        </w:rPr>
                                        <w:fldChar w:fldCharType="begin"/>
                                      </w:r>
                                      <w:r>
                                        <w:instrText>PAGE   \* MERGEFORMAT</w:instrText>
                                      </w:r>
                                      <w:r>
                                        <w:rPr>
                                          <w:rFonts w:eastAsiaTheme="minorEastAsia"/>
                                        </w:rPr>
                                        <w:fldChar w:fldCharType="separate"/>
                                      </w:r>
                                      <w:r w:rsidR="00F520E8" w:rsidRPr="00F520E8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48"/>
                                          <w:szCs w:val="48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2GOtW6ACAAABBQAADgAAAAAAAAAAAAAAAAAuAgAAZHJzL2Uy&#10;b0RvYy54bWxQSwECLQAUAAYACAAAACEAbNUf09kAAAAFAQAADwAAAAAAAAAAAAAAAAD6BAAAZHJz&#10;L2Rvd25yZXYueG1sUEsFBgAAAAAEAAQA8wAAAAAGAAAAAA==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392084774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102874984"/>
                            </w:sdtPr>
                            <w:sdtEndPr/>
                            <w:sdtContent>
                              <w:p w:rsidR="0076062C" w:rsidRDefault="0076062C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</w:rP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rPr>
                                    <w:rFonts w:eastAsiaTheme="minorEastAsia"/>
                                  </w:rPr>
                                  <w:fldChar w:fldCharType="separate"/>
                                </w:r>
                                <w:r w:rsidR="00F520E8" w:rsidRPr="00F520E8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48"/>
                                    <w:szCs w:val="48"/>
                                  </w:rPr>
                                  <w:t>1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99D" w:rsidRDefault="00D5499D">
      <w:pPr>
        <w:spacing w:after="0" w:line="240" w:lineRule="auto"/>
      </w:pPr>
      <w:r>
        <w:separator/>
      </w:r>
    </w:p>
  </w:footnote>
  <w:footnote w:type="continuationSeparator" w:id="0">
    <w:p w:rsidR="00D5499D" w:rsidRDefault="00D54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074"/>
    <w:multiLevelType w:val="hybridMultilevel"/>
    <w:tmpl w:val="9D3C7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510F7"/>
    <w:multiLevelType w:val="hybridMultilevel"/>
    <w:tmpl w:val="876000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61373"/>
    <w:multiLevelType w:val="hybridMultilevel"/>
    <w:tmpl w:val="96721EC4"/>
    <w:lvl w:ilvl="0" w:tplc="22383862">
      <w:numFmt w:val="bullet"/>
      <w:lvlText w:val="-"/>
      <w:lvlJc w:val="left"/>
      <w:pPr>
        <w:ind w:left="0" w:hanging="740"/>
      </w:pPr>
      <w:rPr>
        <w:rFonts w:ascii="Arial" w:eastAsia="Times New Roman" w:hAnsi="Aria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</w:abstractNum>
  <w:abstractNum w:abstractNumId="3">
    <w:nsid w:val="670738E9"/>
    <w:multiLevelType w:val="hybridMultilevel"/>
    <w:tmpl w:val="B452387A"/>
    <w:lvl w:ilvl="0" w:tplc="E05495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122"/>
    <w:rsid w:val="000026D7"/>
    <w:rsid w:val="00003C80"/>
    <w:rsid w:val="00004E78"/>
    <w:rsid w:val="000078A8"/>
    <w:rsid w:val="00010A46"/>
    <w:rsid w:val="00010B7D"/>
    <w:rsid w:val="00020745"/>
    <w:rsid w:val="00032B7E"/>
    <w:rsid w:val="000419A0"/>
    <w:rsid w:val="0004243D"/>
    <w:rsid w:val="0004369B"/>
    <w:rsid w:val="00043E37"/>
    <w:rsid w:val="00053561"/>
    <w:rsid w:val="00055E0D"/>
    <w:rsid w:val="0005713C"/>
    <w:rsid w:val="000705C1"/>
    <w:rsid w:val="00071EB3"/>
    <w:rsid w:val="000730C7"/>
    <w:rsid w:val="00081571"/>
    <w:rsid w:val="0008633E"/>
    <w:rsid w:val="0009378C"/>
    <w:rsid w:val="00095DF4"/>
    <w:rsid w:val="000A335F"/>
    <w:rsid w:val="000A3C3D"/>
    <w:rsid w:val="000A4019"/>
    <w:rsid w:val="000A68CF"/>
    <w:rsid w:val="000A6FA6"/>
    <w:rsid w:val="000B04CD"/>
    <w:rsid w:val="000C10AF"/>
    <w:rsid w:val="000C36E9"/>
    <w:rsid w:val="000C7CA7"/>
    <w:rsid w:val="000D1F89"/>
    <w:rsid w:val="000D2EA5"/>
    <w:rsid w:val="000D701A"/>
    <w:rsid w:val="000E739B"/>
    <w:rsid w:val="000F2374"/>
    <w:rsid w:val="000F55E2"/>
    <w:rsid w:val="000F70BD"/>
    <w:rsid w:val="00103573"/>
    <w:rsid w:val="001115ED"/>
    <w:rsid w:val="00111DE6"/>
    <w:rsid w:val="00115F9D"/>
    <w:rsid w:val="00116F0A"/>
    <w:rsid w:val="0012410D"/>
    <w:rsid w:val="001262B5"/>
    <w:rsid w:val="001266AE"/>
    <w:rsid w:val="00127E64"/>
    <w:rsid w:val="00130A46"/>
    <w:rsid w:val="0013277F"/>
    <w:rsid w:val="0013619F"/>
    <w:rsid w:val="00136E04"/>
    <w:rsid w:val="001379C9"/>
    <w:rsid w:val="00143AC3"/>
    <w:rsid w:val="00143E3A"/>
    <w:rsid w:val="00143E6B"/>
    <w:rsid w:val="00143ED6"/>
    <w:rsid w:val="00145BE3"/>
    <w:rsid w:val="00146278"/>
    <w:rsid w:val="00146486"/>
    <w:rsid w:val="00146D42"/>
    <w:rsid w:val="001557E8"/>
    <w:rsid w:val="00155A1B"/>
    <w:rsid w:val="00157762"/>
    <w:rsid w:val="00163187"/>
    <w:rsid w:val="001632EC"/>
    <w:rsid w:val="001652F1"/>
    <w:rsid w:val="0016618E"/>
    <w:rsid w:val="001704CE"/>
    <w:rsid w:val="00173490"/>
    <w:rsid w:val="001801FE"/>
    <w:rsid w:val="00180CC5"/>
    <w:rsid w:val="0019370E"/>
    <w:rsid w:val="001944A5"/>
    <w:rsid w:val="001946B0"/>
    <w:rsid w:val="001A0676"/>
    <w:rsid w:val="001A201D"/>
    <w:rsid w:val="001A28CB"/>
    <w:rsid w:val="001A5119"/>
    <w:rsid w:val="001A6063"/>
    <w:rsid w:val="001B0D13"/>
    <w:rsid w:val="001B35A3"/>
    <w:rsid w:val="001B7047"/>
    <w:rsid w:val="001C6E1A"/>
    <w:rsid w:val="001D713E"/>
    <w:rsid w:val="001E213E"/>
    <w:rsid w:val="001E24AD"/>
    <w:rsid w:val="001E33CC"/>
    <w:rsid w:val="001F083D"/>
    <w:rsid w:val="001F36F8"/>
    <w:rsid w:val="001F66A7"/>
    <w:rsid w:val="001F6F26"/>
    <w:rsid w:val="0020034D"/>
    <w:rsid w:val="00202282"/>
    <w:rsid w:val="00205030"/>
    <w:rsid w:val="00206175"/>
    <w:rsid w:val="00211676"/>
    <w:rsid w:val="002158CB"/>
    <w:rsid w:val="00215C6D"/>
    <w:rsid w:val="00223166"/>
    <w:rsid w:val="00226EF7"/>
    <w:rsid w:val="00231320"/>
    <w:rsid w:val="002314F4"/>
    <w:rsid w:val="00231619"/>
    <w:rsid w:val="00236CFD"/>
    <w:rsid w:val="00240B13"/>
    <w:rsid w:val="00247FB3"/>
    <w:rsid w:val="00251520"/>
    <w:rsid w:val="00253EB4"/>
    <w:rsid w:val="002548D8"/>
    <w:rsid w:val="0025599A"/>
    <w:rsid w:val="00261A98"/>
    <w:rsid w:val="002640A2"/>
    <w:rsid w:val="002650A4"/>
    <w:rsid w:val="00265112"/>
    <w:rsid w:val="002716FB"/>
    <w:rsid w:val="002742A4"/>
    <w:rsid w:val="00276494"/>
    <w:rsid w:val="002772D3"/>
    <w:rsid w:val="00281A44"/>
    <w:rsid w:val="00282AFD"/>
    <w:rsid w:val="00283C0F"/>
    <w:rsid w:val="002915CD"/>
    <w:rsid w:val="002A0042"/>
    <w:rsid w:val="002A1B56"/>
    <w:rsid w:val="002A210D"/>
    <w:rsid w:val="002A458C"/>
    <w:rsid w:val="002A4F49"/>
    <w:rsid w:val="002A51B7"/>
    <w:rsid w:val="002B46B8"/>
    <w:rsid w:val="002B79DA"/>
    <w:rsid w:val="002C45DB"/>
    <w:rsid w:val="002C69C6"/>
    <w:rsid w:val="002C7745"/>
    <w:rsid w:val="002D0B0B"/>
    <w:rsid w:val="002D1CB7"/>
    <w:rsid w:val="002D2C9C"/>
    <w:rsid w:val="002D2F87"/>
    <w:rsid w:val="002D449E"/>
    <w:rsid w:val="002D762F"/>
    <w:rsid w:val="002E0D15"/>
    <w:rsid w:val="002E25A0"/>
    <w:rsid w:val="002F228D"/>
    <w:rsid w:val="002F2768"/>
    <w:rsid w:val="002F2799"/>
    <w:rsid w:val="002F373A"/>
    <w:rsid w:val="002F467B"/>
    <w:rsid w:val="002F6732"/>
    <w:rsid w:val="00300921"/>
    <w:rsid w:val="00300AFC"/>
    <w:rsid w:val="003015BB"/>
    <w:rsid w:val="00301924"/>
    <w:rsid w:val="00302F8E"/>
    <w:rsid w:val="003049D3"/>
    <w:rsid w:val="00305C57"/>
    <w:rsid w:val="003075C8"/>
    <w:rsid w:val="00310EF5"/>
    <w:rsid w:val="00313926"/>
    <w:rsid w:val="00313EF4"/>
    <w:rsid w:val="00322133"/>
    <w:rsid w:val="003229B6"/>
    <w:rsid w:val="00331665"/>
    <w:rsid w:val="0033342C"/>
    <w:rsid w:val="003344FA"/>
    <w:rsid w:val="00341A02"/>
    <w:rsid w:val="00343F22"/>
    <w:rsid w:val="00347798"/>
    <w:rsid w:val="00353AE1"/>
    <w:rsid w:val="00356CA6"/>
    <w:rsid w:val="003613D4"/>
    <w:rsid w:val="00361BBF"/>
    <w:rsid w:val="00367CC0"/>
    <w:rsid w:val="00370CF1"/>
    <w:rsid w:val="003720E7"/>
    <w:rsid w:val="003721A0"/>
    <w:rsid w:val="00374BD4"/>
    <w:rsid w:val="00383079"/>
    <w:rsid w:val="00392824"/>
    <w:rsid w:val="0039337F"/>
    <w:rsid w:val="0039358F"/>
    <w:rsid w:val="0039685B"/>
    <w:rsid w:val="003A43B1"/>
    <w:rsid w:val="003A4D6A"/>
    <w:rsid w:val="003B192E"/>
    <w:rsid w:val="003B28EC"/>
    <w:rsid w:val="003B2BC4"/>
    <w:rsid w:val="003B3DFE"/>
    <w:rsid w:val="003C0868"/>
    <w:rsid w:val="003C2397"/>
    <w:rsid w:val="003C56A1"/>
    <w:rsid w:val="003C765F"/>
    <w:rsid w:val="003D13F7"/>
    <w:rsid w:val="003D30A4"/>
    <w:rsid w:val="003D3BA1"/>
    <w:rsid w:val="003D3C85"/>
    <w:rsid w:val="003D4F8A"/>
    <w:rsid w:val="003D6FE0"/>
    <w:rsid w:val="003E28D1"/>
    <w:rsid w:val="003E3CCB"/>
    <w:rsid w:val="003E5D57"/>
    <w:rsid w:val="003F0DB7"/>
    <w:rsid w:val="003F108E"/>
    <w:rsid w:val="003F2B79"/>
    <w:rsid w:val="003F323D"/>
    <w:rsid w:val="003F7ACF"/>
    <w:rsid w:val="00400112"/>
    <w:rsid w:val="00403531"/>
    <w:rsid w:val="00404E78"/>
    <w:rsid w:val="0040557F"/>
    <w:rsid w:val="00406087"/>
    <w:rsid w:val="004118F9"/>
    <w:rsid w:val="00412221"/>
    <w:rsid w:val="00412689"/>
    <w:rsid w:val="004138B0"/>
    <w:rsid w:val="00420898"/>
    <w:rsid w:val="0042188D"/>
    <w:rsid w:val="00422846"/>
    <w:rsid w:val="00422CF2"/>
    <w:rsid w:val="00423CB6"/>
    <w:rsid w:val="004254DB"/>
    <w:rsid w:val="0042782F"/>
    <w:rsid w:val="00432B89"/>
    <w:rsid w:val="004341CD"/>
    <w:rsid w:val="0043439A"/>
    <w:rsid w:val="00446DC3"/>
    <w:rsid w:val="00460DBD"/>
    <w:rsid w:val="004717C6"/>
    <w:rsid w:val="00476A84"/>
    <w:rsid w:val="0047707A"/>
    <w:rsid w:val="0047760A"/>
    <w:rsid w:val="00477BDB"/>
    <w:rsid w:val="0048557B"/>
    <w:rsid w:val="00486F4F"/>
    <w:rsid w:val="00492A2F"/>
    <w:rsid w:val="004934C8"/>
    <w:rsid w:val="00494430"/>
    <w:rsid w:val="004B0800"/>
    <w:rsid w:val="004B789B"/>
    <w:rsid w:val="004C1F05"/>
    <w:rsid w:val="004D735D"/>
    <w:rsid w:val="004E0B01"/>
    <w:rsid w:val="004E1BC6"/>
    <w:rsid w:val="004E56C3"/>
    <w:rsid w:val="004E7016"/>
    <w:rsid w:val="004F0CF9"/>
    <w:rsid w:val="004F6768"/>
    <w:rsid w:val="005001D7"/>
    <w:rsid w:val="00501A3E"/>
    <w:rsid w:val="0051172A"/>
    <w:rsid w:val="00513960"/>
    <w:rsid w:val="00524230"/>
    <w:rsid w:val="00524531"/>
    <w:rsid w:val="00524656"/>
    <w:rsid w:val="005330B9"/>
    <w:rsid w:val="005339D6"/>
    <w:rsid w:val="00541541"/>
    <w:rsid w:val="00544585"/>
    <w:rsid w:val="005477EF"/>
    <w:rsid w:val="00553098"/>
    <w:rsid w:val="00555756"/>
    <w:rsid w:val="00564636"/>
    <w:rsid w:val="00565876"/>
    <w:rsid w:val="00565901"/>
    <w:rsid w:val="00565A55"/>
    <w:rsid w:val="00570CEB"/>
    <w:rsid w:val="00571AE7"/>
    <w:rsid w:val="00574EAC"/>
    <w:rsid w:val="00582D1B"/>
    <w:rsid w:val="0059156D"/>
    <w:rsid w:val="00591E40"/>
    <w:rsid w:val="005925F5"/>
    <w:rsid w:val="00593D0D"/>
    <w:rsid w:val="00594A4B"/>
    <w:rsid w:val="00594F37"/>
    <w:rsid w:val="005962E7"/>
    <w:rsid w:val="00597118"/>
    <w:rsid w:val="005A013F"/>
    <w:rsid w:val="005A2368"/>
    <w:rsid w:val="005A5CC5"/>
    <w:rsid w:val="005C3B66"/>
    <w:rsid w:val="005C7E95"/>
    <w:rsid w:val="005E28F9"/>
    <w:rsid w:val="005F398A"/>
    <w:rsid w:val="00601A9D"/>
    <w:rsid w:val="00602080"/>
    <w:rsid w:val="00604B4D"/>
    <w:rsid w:val="0061022F"/>
    <w:rsid w:val="00610DEB"/>
    <w:rsid w:val="00615698"/>
    <w:rsid w:val="00616098"/>
    <w:rsid w:val="00617027"/>
    <w:rsid w:val="0061735A"/>
    <w:rsid w:val="00620B14"/>
    <w:rsid w:val="0063244F"/>
    <w:rsid w:val="00633596"/>
    <w:rsid w:val="006400EB"/>
    <w:rsid w:val="006416FB"/>
    <w:rsid w:val="00641CA6"/>
    <w:rsid w:val="006424B5"/>
    <w:rsid w:val="00642965"/>
    <w:rsid w:val="00644FF6"/>
    <w:rsid w:val="006535CC"/>
    <w:rsid w:val="00654AAC"/>
    <w:rsid w:val="00655122"/>
    <w:rsid w:val="00655772"/>
    <w:rsid w:val="00655AD0"/>
    <w:rsid w:val="006619DC"/>
    <w:rsid w:val="00671957"/>
    <w:rsid w:val="00674E43"/>
    <w:rsid w:val="006763B3"/>
    <w:rsid w:val="006772D3"/>
    <w:rsid w:val="006808CE"/>
    <w:rsid w:val="0068178E"/>
    <w:rsid w:val="00681BA1"/>
    <w:rsid w:val="006901E6"/>
    <w:rsid w:val="00692524"/>
    <w:rsid w:val="00697811"/>
    <w:rsid w:val="006A0105"/>
    <w:rsid w:val="006C50CA"/>
    <w:rsid w:val="006C7FC8"/>
    <w:rsid w:val="006F3A02"/>
    <w:rsid w:val="006F3CEA"/>
    <w:rsid w:val="006F49CF"/>
    <w:rsid w:val="00700EF0"/>
    <w:rsid w:val="00701A65"/>
    <w:rsid w:val="0070507E"/>
    <w:rsid w:val="007102F7"/>
    <w:rsid w:val="00710947"/>
    <w:rsid w:val="007220CE"/>
    <w:rsid w:val="00722811"/>
    <w:rsid w:val="00724EBC"/>
    <w:rsid w:val="007250B1"/>
    <w:rsid w:val="007319E3"/>
    <w:rsid w:val="00736FE9"/>
    <w:rsid w:val="00746685"/>
    <w:rsid w:val="00747EFD"/>
    <w:rsid w:val="007554FD"/>
    <w:rsid w:val="00760477"/>
    <w:rsid w:val="0076062C"/>
    <w:rsid w:val="00763A58"/>
    <w:rsid w:val="0076419F"/>
    <w:rsid w:val="00766ACC"/>
    <w:rsid w:val="00767710"/>
    <w:rsid w:val="00771853"/>
    <w:rsid w:val="007749CC"/>
    <w:rsid w:val="00781BB2"/>
    <w:rsid w:val="00793D84"/>
    <w:rsid w:val="007A5BDA"/>
    <w:rsid w:val="007B26EF"/>
    <w:rsid w:val="007B2772"/>
    <w:rsid w:val="007B2E2A"/>
    <w:rsid w:val="007B62DC"/>
    <w:rsid w:val="007B746B"/>
    <w:rsid w:val="007C3DC3"/>
    <w:rsid w:val="007E009D"/>
    <w:rsid w:val="007E650C"/>
    <w:rsid w:val="007E70CD"/>
    <w:rsid w:val="007F1C66"/>
    <w:rsid w:val="007F26A4"/>
    <w:rsid w:val="007F3BA8"/>
    <w:rsid w:val="007F6A12"/>
    <w:rsid w:val="007F70E3"/>
    <w:rsid w:val="00801A34"/>
    <w:rsid w:val="00801BFB"/>
    <w:rsid w:val="00802F4A"/>
    <w:rsid w:val="0081390D"/>
    <w:rsid w:val="008224C7"/>
    <w:rsid w:val="00826AC2"/>
    <w:rsid w:val="00826BE1"/>
    <w:rsid w:val="008304C7"/>
    <w:rsid w:val="0083442F"/>
    <w:rsid w:val="00836648"/>
    <w:rsid w:val="00841B5E"/>
    <w:rsid w:val="008447FB"/>
    <w:rsid w:val="00846F02"/>
    <w:rsid w:val="0085742C"/>
    <w:rsid w:val="0086369D"/>
    <w:rsid w:val="00863D75"/>
    <w:rsid w:val="00864DE3"/>
    <w:rsid w:val="008655E1"/>
    <w:rsid w:val="00865DD9"/>
    <w:rsid w:val="0087072B"/>
    <w:rsid w:val="00870E72"/>
    <w:rsid w:val="0089030B"/>
    <w:rsid w:val="008921B0"/>
    <w:rsid w:val="0089420B"/>
    <w:rsid w:val="008A00C2"/>
    <w:rsid w:val="008A0CC8"/>
    <w:rsid w:val="008A2027"/>
    <w:rsid w:val="008B0464"/>
    <w:rsid w:val="008B08D2"/>
    <w:rsid w:val="008B246B"/>
    <w:rsid w:val="008B273A"/>
    <w:rsid w:val="008B485C"/>
    <w:rsid w:val="008B4E8C"/>
    <w:rsid w:val="008C051E"/>
    <w:rsid w:val="008C2970"/>
    <w:rsid w:val="008C5599"/>
    <w:rsid w:val="008C6D2A"/>
    <w:rsid w:val="008D0A90"/>
    <w:rsid w:val="008D5B61"/>
    <w:rsid w:val="008E1095"/>
    <w:rsid w:val="008E167E"/>
    <w:rsid w:val="008E1DBD"/>
    <w:rsid w:val="008E3D9A"/>
    <w:rsid w:val="008E58BA"/>
    <w:rsid w:val="008E6B44"/>
    <w:rsid w:val="008E70BB"/>
    <w:rsid w:val="008E769D"/>
    <w:rsid w:val="008F2CB3"/>
    <w:rsid w:val="008F4003"/>
    <w:rsid w:val="00905731"/>
    <w:rsid w:val="00911C17"/>
    <w:rsid w:val="00913FCF"/>
    <w:rsid w:val="00916E40"/>
    <w:rsid w:val="00921B85"/>
    <w:rsid w:val="0092245B"/>
    <w:rsid w:val="00922583"/>
    <w:rsid w:val="009233C8"/>
    <w:rsid w:val="00924E1D"/>
    <w:rsid w:val="00924F9B"/>
    <w:rsid w:val="00927962"/>
    <w:rsid w:val="00931FDA"/>
    <w:rsid w:val="009345D8"/>
    <w:rsid w:val="009354BA"/>
    <w:rsid w:val="00936A88"/>
    <w:rsid w:val="00936E19"/>
    <w:rsid w:val="009408B1"/>
    <w:rsid w:val="00941D91"/>
    <w:rsid w:val="00945446"/>
    <w:rsid w:val="0095347F"/>
    <w:rsid w:val="00953515"/>
    <w:rsid w:val="0096344B"/>
    <w:rsid w:val="00977F4D"/>
    <w:rsid w:val="00983DD8"/>
    <w:rsid w:val="00984270"/>
    <w:rsid w:val="00985D4A"/>
    <w:rsid w:val="009911C6"/>
    <w:rsid w:val="00992DE9"/>
    <w:rsid w:val="00993418"/>
    <w:rsid w:val="00995AB4"/>
    <w:rsid w:val="009A382A"/>
    <w:rsid w:val="009A39FF"/>
    <w:rsid w:val="009A4137"/>
    <w:rsid w:val="009A7483"/>
    <w:rsid w:val="009B2F9E"/>
    <w:rsid w:val="009B3AAD"/>
    <w:rsid w:val="009B5E02"/>
    <w:rsid w:val="009C26AC"/>
    <w:rsid w:val="009C290F"/>
    <w:rsid w:val="009C2D65"/>
    <w:rsid w:val="009C3939"/>
    <w:rsid w:val="009C4FDA"/>
    <w:rsid w:val="009D128D"/>
    <w:rsid w:val="009E1D08"/>
    <w:rsid w:val="009E5D8C"/>
    <w:rsid w:val="009F3CAE"/>
    <w:rsid w:val="009F6F2D"/>
    <w:rsid w:val="00A00143"/>
    <w:rsid w:val="00A00512"/>
    <w:rsid w:val="00A044A1"/>
    <w:rsid w:val="00A069C5"/>
    <w:rsid w:val="00A073F0"/>
    <w:rsid w:val="00A122E0"/>
    <w:rsid w:val="00A14D01"/>
    <w:rsid w:val="00A1578F"/>
    <w:rsid w:val="00A175E9"/>
    <w:rsid w:val="00A341C0"/>
    <w:rsid w:val="00A432C7"/>
    <w:rsid w:val="00A51AFA"/>
    <w:rsid w:val="00A561E7"/>
    <w:rsid w:val="00A6004C"/>
    <w:rsid w:val="00A6717A"/>
    <w:rsid w:val="00A802FB"/>
    <w:rsid w:val="00A80B04"/>
    <w:rsid w:val="00A81DB4"/>
    <w:rsid w:val="00A84362"/>
    <w:rsid w:val="00A867F6"/>
    <w:rsid w:val="00A901BB"/>
    <w:rsid w:val="00A91F5B"/>
    <w:rsid w:val="00A931F7"/>
    <w:rsid w:val="00A93844"/>
    <w:rsid w:val="00AA0227"/>
    <w:rsid w:val="00AB08F4"/>
    <w:rsid w:val="00AB397B"/>
    <w:rsid w:val="00AB4FD7"/>
    <w:rsid w:val="00AC6B92"/>
    <w:rsid w:val="00AD1641"/>
    <w:rsid w:val="00AD4DCA"/>
    <w:rsid w:val="00AD5224"/>
    <w:rsid w:val="00AE0E6A"/>
    <w:rsid w:val="00AE33CD"/>
    <w:rsid w:val="00AE3D85"/>
    <w:rsid w:val="00AE4711"/>
    <w:rsid w:val="00AE5802"/>
    <w:rsid w:val="00AF1C61"/>
    <w:rsid w:val="00AF27D2"/>
    <w:rsid w:val="00AF4BF8"/>
    <w:rsid w:val="00AF744C"/>
    <w:rsid w:val="00B00BB1"/>
    <w:rsid w:val="00B02676"/>
    <w:rsid w:val="00B0357E"/>
    <w:rsid w:val="00B04FB5"/>
    <w:rsid w:val="00B15847"/>
    <w:rsid w:val="00B161DC"/>
    <w:rsid w:val="00B25CD7"/>
    <w:rsid w:val="00B26204"/>
    <w:rsid w:val="00B336A2"/>
    <w:rsid w:val="00B34DEE"/>
    <w:rsid w:val="00B444B4"/>
    <w:rsid w:val="00B444C3"/>
    <w:rsid w:val="00B46C69"/>
    <w:rsid w:val="00B53FE3"/>
    <w:rsid w:val="00B55E94"/>
    <w:rsid w:val="00B566D5"/>
    <w:rsid w:val="00B62AB2"/>
    <w:rsid w:val="00B66A32"/>
    <w:rsid w:val="00B8267E"/>
    <w:rsid w:val="00B91E5E"/>
    <w:rsid w:val="00B96D23"/>
    <w:rsid w:val="00B97B85"/>
    <w:rsid w:val="00BB2713"/>
    <w:rsid w:val="00BB4F02"/>
    <w:rsid w:val="00BB7303"/>
    <w:rsid w:val="00BB738C"/>
    <w:rsid w:val="00BC0670"/>
    <w:rsid w:val="00BC0F7B"/>
    <w:rsid w:val="00BC4E2E"/>
    <w:rsid w:val="00BD0F69"/>
    <w:rsid w:val="00BD276D"/>
    <w:rsid w:val="00BD436A"/>
    <w:rsid w:val="00BD5663"/>
    <w:rsid w:val="00BD7262"/>
    <w:rsid w:val="00BE0F4E"/>
    <w:rsid w:val="00BE22AA"/>
    <w:rsid w:val="00BE5E88"/>
    <w:rsid w:val="00BE5F3B"/>
    <w:rsid w:val="00BE6627"/>
    <w:rsid w:val="00BF273C"/>
    <w:rsid w:val="00BF6EE7"/>
    <w:rsid w:val="00C036F9"/>
    <w:rsid w:val="00C044B9"/>
    <w:rsid w:val="00C1310E"/>
    <w:rsid w:val="00C14CB3"/>
    <w:rsid w:val="00C15DF3"/>
    <w:rsid w:val="00C166EE"/>
    <w:rsid w:val="00C17496"/>
    <w:rsid w:val="00C20905"/>
    <w:rsid w:val="00C36E91"/>
    <w:rsid w:val="00C36F28"/>
    <w:rsid w:val="00C51816"/>
    <w:rsid w:val="00C52ECF"/>
    <w:rsid w:val="00C61FB6"/>
    <w:rsid w:val="00C62484"/>
    <w:rsid w:val="00C6712C"/>
    <w:rsid w:val="00C6716F"/>
    <w:rsid w:val="00C734C0"/>
    <w:rsid w:val="00C73A78"/>
    <w:rsid w:val="00C747C4"/>
    <w:rsid w:val="00C80267"/>
    <w:rsid w:val="00C84B07"/>
    <w:rsid w:val="00C85524"/>
    <w:rsid w:val="00C877C3"/>
    <w:rsid w:val="00C907E3"/>
    <w:rsid w:val="00C9172B"/>
    <w:rsid w:val="00C92137"/>
    <w:rsid w:val="00C9376E"/>
    <w:rsid w:val="00CA36EC"/>
    <w:rsid w:val="00CA557F"/>
    <w:rsid w:val="00CA69BF"/>
    <w:rsid w:val="00CA726F"/>
    <w:rsid w:val="00CB1515"/>
    <w:rsid w:val="00CB2494"/>
    <w:rsid w:val="00CB30A2"/>
    <w:rsid w:val="00CB77EF"/>
    <w:rsid w:val="00CC1741"/>
    <w:rsid w:val="00CC1A8B"/>
    <w:rsid w:val="00CD5E71"/>
    <w:rsid w:val="00CE07E5"/>
    <w:rsid w:val="00CE28BC"/>
    <w:rsid w:val="00CE795E"/>
    <w:rsid w:val="00CF0A2B"/>
    <w:rsid w:val="00CF336A"/>
    <w:rsid w:val="00CF3763"/>
    <w:rsid w:val="00CF5611"/>
    <w:rsid w:val="00CF628C"/>
    <w:rsid w:val="00D03DCF"/>
    <w:rsid w:val="00D03F18"/>
    <w:rsid w:val="00D107D5"/>
    <w:rsid w:val="00D12B58"/>
    <w:rsid w:val="00D141F7"/>
    <w:rsid w:val="00D1445B"/>
    <w:rsid w:val="00D169A6"/>
    <w:rsid w:val="00D2169E"/>
    <w:rsid w:val="00D2389A"/>
    <w:rsid w:val="00D23BA5"/>
    <w:rsid w:val="00D26123"/>
    <w:rsid w:val="00D3075C"/>
    <w:rsid w:val="00D44271"/>
    <w:rsid w:val="00D4754F"/>
    <w:rsid w:val="00D538B0"/>
    <w:rsid w:val="00D5499D"/>
    <w:rsid w:val="00D57DCC"/>
    <w:rsid w:val="00D6606E"/>
    <w:rsid w:val="00D6767A"/>
    <w:rsid w:val="00D769B7"/>
    <w:rsid w:val="00D80917"/>
    <w:rsid w:val="00D80FF0"/>
    <w:rsid w:val="00D83901"/>
    <w:rsid w:val="00D86E76"/>
    <w:rsid w:val="00D94E69"/>
    <w:rsid w:val="00DA497B"/>
    <w:rsid w:val="00DA4C8F"/>
    <w:rsid w:val="00DA67F3"/>
    <w:rsid w:val="00DB3670"/>
    <w:rsid w:val="00DB7EF8"/>
    <w:rsid w:val="00DC002B"/>
    <w:rsid w:val="00DC4B0B"/>
    <w:rsid w:val="00DC6484"/>
    <w:rsid w:val="00DD30E7"/>
    <w:rsid w:val="00DD413C"/>
    <w:rsid w:val="00DD464F"/>
    <w:rsid w:val="00DE1A67"/>
    <w:rsid w:val="00DE1D06"/>
    <w:rsid w:val="00DE39CB"/>
    <w:rsid w:val="00DE42DF"/>
    <w:rsid w:val="00DF1839"/>
    <w:rsid w:val="00DF41B6"/>
    <w:rsid w:val="00E00CD6"/>
    <w:rsid w:val="00E26D64"/>
    <w:rsid w:val="00E30928"/>
    <w:rsid w:val="00E32A2E"/>
    <w:rsid w:val="00E33741"/>
    <w:rsid w:val="00E34646"/>
    <w:rsid w:val="00E40B19"/>
    <w:rsid w:val="00E42B92"/>
    <w:rsid w:val="00E43735"/>
    <w:rsid w:val="00E54437"/>
    <w:rsid w:val="00E611DA"/>
    <w:rsid w:val="00E65C44"/>
    <w:rsid w:val="00E830DA"/>
    <w:rsid w:val="00E85D64"/>
    <w:rsid w:val="00E8760E"/>
    <w:rsid w:val="00E90882"/>
    <w:rsid w:val="00E92985"/>
    <w:rsid w:val="00E97854"/>
    <w:rsid w:val="00EC7C7D"/>
    <w:rsid w:val="00ED581E"/>
    <w:rsid w:val="00EE04A6"/>
    <w:rsid w:val="00EE12FE"/>
    <w:rsid w:val="00EE5D13"/>
    <w:rsid w:val="00EE6B2E"/>
    <w:rsid w:val="00EE73AC"/>
    <w:rsid w:val="00EF05C2"/>
    <w:rsid w:val="00EF2F2F"/>
    <w:rsid w:val="00EF4B94"/>
    <w:rsid w:val="00F03BEE"/>
    <w:rsid w:val="00F064AE"/>
    <w:rsid w:val="00F11715"/>
    <w:rsid w:val="00F17E99"/>
    <w:rsid w:val="00F26753"/>
    <w:rsid w:val="00F27C5F"/>
    <w:rsid w:val="00F3740B"/>
    <w:rsid w:val="00F402C2"/>
    <w:rsid w:val="00F41655"/>
    <w:rsid w:val="00F42DB9"/>
    <w:rsid w:val="00F43115"/>
    <w:rsid w:val="00F43119"/>
    <w:rsid w:val="00F451B6"/>
    <w:rsid w:val="00F45C18"/>
    <w:rsid w:val="00F461BC"/>
    <w:rsid w:val="00F520E8"/>
    <w:rsid w:val="00F54EF9"/>
    <w:rsid w:val="00F63EDB"/>
    <w:rsid w:val="00F6588D"/>
    <w:rsid w:val="00F673AE"/>
    <w:rsid w:val="00F678C1"/>
    <w:rsid w:val="00F74F3E"/>
    <w:rsid w:val="00F75841"/>
    <w:rsid w:val="00F8134D"/>
    <w:rsid w:val="00F81360"/>
    <w:rsid w:val="00F95A6B"/>
    <w:rsid w:val="00FA5939"/>
    <w:rsid w:val="00FA7369"/>
    <w:rsid w:val="00FA76E5"/>
    <w:rsid w:val="00FC4155"/>
    <w:rsid w:val="00FC6817"/>
    <w:rsid w:val="00FC686F"/>
    <w:rsid w:val="00FD23FA"/>
    <w:rsid w:val="00FD58FC"/>
    <w:rsid w:val="00FD7001"/>
    <w:rsid w:val="00FE0AB4"/>
    <w:rsid w:val="00FE0DFF"/>
    <w:rsid w:val="00FE73E7"/>
    <w:rsid w:val="00FF2997"/>
    <w:rsid w:val="00FF386A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122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551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1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kTekst">
    <w:name w:val="_Текст обычный (tkTekst)"/>
    <w:basedOn w:val="a"/>
    <w:rsid w:val="0065512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512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655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55122"/>
  </w:style>
  <w:style w:type="paragraph" w:styleId="a6">
    <w:name w:val="header"/>
    <w:basedOn w:val="a"/>
    <w:link w:val="a7"/>
    <w:uiPriority w:val="99"/>
    <w:unhideWhenUsed/>
    <w:rsid w:val="00E9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7854"/>
  </w:style>
  <w:style w:type="paragraph" w:styleId="a8">
    <w:name w:val="Balloon Text"/>
    <w:basedOn w:val="a"/>
    <w:link w:val="a9"/>
    <w:uiPriority w:val="99"/>
    <w:semiHidden/>
    <w:unhideWhenUsed/>
    <w:rsid w:val="00FF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6591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3075C"/>
    <w:rPr>
      <w:color w:val="0563C1" w:themeColor="hyperlink"/>
      <w:u w:val="single"/>
    </w:rPr>
  </w:style>
  <w:style w:type="paragraph" w:customStyle="1" w:styleId="tkZagolovok3">
    <w:name w:val="_Заголовок Глава (tkZagolovok3)"/>
    <w:basedOn w:val="a"/>
    <w:rsid w:val="004254D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0">
    <w:name w:val="tktekst"/>
    <w:basedOn w:val="a"/>
    <w:rsid w:val="000A3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1310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C1310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C1310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2D1CB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122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551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1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kTekst">
    <w:name w:val="_Текст обычный (tkTekst)"/>
    <w:basedOn w:val="a"/>
    <w:rsid w:val="0065512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512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655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55122"/>
  </w:style>
  <w:style w:type="paragraph" w:styleId="a6">
    <w:name w:val="header"/>
    <w:basedOn w:val="a"/>
    <w:link w:val="a7"/>
    <w:uiPriority w:val="99"/>
    <w:unhideWhenUsed/>
    <w:rsid w:val="00E9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7854"/>
  </w:style>
  <w:style w:type="paragraph" w:styleId="a8">
    <w:name w:val="Balloon Text"/>
    <w:basedOn w:val="a"/>
    <w:link w:val="a9"/>
    <w:uiPriority w:val="99"/>
    <w:semiHidden/>
    <w:unhideWhenUsed/>
    <w:rsid w:val="00FF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6591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3075C"/>
    <w:rPr>
      <w:color w:val="0563C1" w:themeColor="hyperlink"/>
      <w:u w:val="single"/>
    </w:rPr>
  </w:style>
  <w:style w:type="paragraph" w:customStyle="1" w:styleId="tkZagolovok3">
    <w:name w:val="_Заголовок Глава (tkZagolovok3)"/>
    <w:basedOn w:val="a"/>
    <w:rsid w:val="004254D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0">
    <w:name w:val="tktekst"/>
    <w:basedOn w:val="a"/>
    <w:rsid w:val="000A3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1310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C1310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C1310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2D1CB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DBB82-62F4-47B3-9109-440B3DF9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10</Pages>
  <Words>3551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130</cp:revision>
  <cp:lastPrinted>2020-03-23T11:44:00Z</cp:lastPrinted>
  <dcterms:created xsi:type="dcterms:W3CDTF">2019-04-04T11:54:00Z</dcterms:created>
  <dcterms:modified xsi:type="dcterms:W3CDTF">2020-03-24T05:43:00Z</dcterms:modified>
</cp:coreProperties>
</file>